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1926A0" w:rsidR="005E635C" w:rsidRDefault="0096360B" w14:paraId="29D6B04F" wp14:textId="77777777">
      <w:pPr>
        <w:spacing w:after="94" w:line="259" w:lineRule="auto"/>
        <w:ind w:left="146" w:firstLine="0"/>
        <w:jc w:val="center"/>
        <w:rPr>
          <w:rFonts w:ascii="Century Gothic" w:hAnsi="Century Gothic"/>
        </w:rPr>
      </w:pPr>
      <w:r w:rsidRPr="001926A0">
        <w:rPr>
          <w:rFonts w:ascii="Century Gothic" w:hAnsi="Century Gothic"/>
          <w:b w:val="0"/>
        </w:rPr>
        <w:t xml:space="preserve"> </w:t>
      </w:r>
    </w:p>
    <w:p xmlns:wp14="http://schemas.microsoft.com/office/word/2010/wordml" w:rsidRPr="001926A0" w:rsidR="001926A0" w:rsidP="001926A0" w:rsidRDefault="001926A0" w14:paraId="6EB1C277" wp14:textId="77777777">
      <w:pPr>
        <w:ind w:left="0" w:firstLine="0"/>
        <w:rPr>
          <w:rStyle w:val="normaltextrun"/>
          <w:rFonts w:ascii="Century Gothic" w:hAnsi="Century Gothic"/>
          <w:bCs/>
          <w:color w:val="365F91"/>
          <w:shd w:val="clear" w:color="auto" w:fill="FFFFFF"/>
        </w:rPr>
      </w:pPr>
      <w:r w:rsidRPr="001926A0">
        <w:rPr>
          <w:rFonts w:ascii="Century Gothic" w:hAnsi="Century Gothic"/>
          <w:bCs/>
          <w:noProof/>
          <w:color w:val="365F91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48815E50" wp14:editId="260BEBBF">
            <wp:simplePos x="0" y="0"/>
            <wp:positionH relativeFrom="column">
              <wp:posOffset>4333875</wp:posOffset>
            </wp:positionH>
            <wp:positionV relativeFrom="paragraph">
              <wp:posOffset>8890</wp:posOffset>
            </wp:positionV>
            <wp:extent cx="647700" cy="903605"/>
            <wp:effectExtent l="0" t="0" r="0" b="0"/>
            <wp:wrapTight wrapText="bothSides">
              <wp:wrapPolygon edited="0">
                <wp:start x="0" y="0"/>
                <wp:lineTo x="0" y="20947"/>
                <wp:lineTo x="20965" y="20947"/>
                <wp:lineTo x="20965" y="0"/>
                <wp:lineTo x="0" y="0"/>
              </wp:wrapPolygon>
            </wp:wrapTight>
            <wp:docPr id="1" name="Picture 1" descr="Academ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dem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1926A0" w:rsidR="001926A0" w:rsidP="001926A0" w:rsidRDefault="001926A0" w14:paraId="672A6659" wp14:textId="77777777">
      <w:pPr>
        <w:ind w:left="0" w:firstLine="0"/>
        <w:rPr>
          <w:rStyle w:val="normaltextrun"/>
          <w:rFonts w:ascii="Century Gothic" w:hAnsi="Century Gothic"/>
          <w:bCs/>
          <w:color w:val="365F91"/>
          <w:shd w:val="clear" w:color="auto" w:fill="FFFFFF"/>
        </w:rPr>
      </w:pPr>
    </w:p>
    <w:p xmlns:wp14="http://schemas.microsoft.com/office/word/2010/wordml" w:rsidRPr="001926A0" w:rsidR="001926A0" w:rsidP="001926A0" w:rsidRDefault="001926A0" w14:paraId="0A37501D" wp14:textId="77777777">
      <w:pPr>
        <w:spacing w:after="94" w:line="259" w:lineRule="auto"/>
        <w:ind w:left="193" w:firstLine="0"/>
        <w:jc w:val="center"/>
        <w:rPr>
          <w:rFonts w:ascii="Century Gothic" w:hAnsi="Century Gothic"/>
        </w:rPr>
      </w:pPr>
    </w:p>
    <w:p xmlns:wp14="http://schemas.microsoft.com/office/word/2010/wordml" w:rsidRPr="001926A0" w:rsidR="001926A0" w:rsidP="001926A0" w:rsidRDefault="001926A0" w14:paraId="5DAB6C7B" wp14:textId="77777777">
      <w:pPr>
        <w:spacing w:after="94" w:line="259" w:lineRule="auto"/>
        <w:ind w:left="193" w:firstLine="0"/>
        <w:jc w:val="center"/>
        <w:rPr>
          <w:rFonts w:ascii="Century Gothic" w:hAnsi="Century Gothic"/>
        </w:rPr>
      </w:pPr>
    </w:p>
    <w:p xmlns:wp14="http://schemas.microsoft.com/office/word/2010/wordml" w:rsidRPr="001926A0" w:rsidR="001926A0" w:rsidP="001926A0" w:rsidRDefault="001926A0" w14:paraId="287C4BCD" wp14:textId="77777777">
      <w:pPr>
        <w:spacing w:after="94" w:line="259" w:lineRule="auto"/>
        <w:ind w:left="193" w:firstLine="0"/>
        <w:jc w:val="center"/>
        <w:rPr>
          <w:rFonts w:ascii="Century Gothic" w:hAnsi="Century Gothic"/>
          <w:b w:val="0"/>
        </w:rPr>
      </w:pPr>
      <w:r w:rsidRPr="001926A0">
        <w:rPr>
          <w:rStyle w:val="normaltextrun"/>
          <w:rFonts w:ascii="Century Gothic" w:hAnsi="Century Gothic"/>
          <w:bCs/>
          <w:color w:val="365F91"/>
          <w:shd w:val="clear" w:color="auto" w:fill="FFFFFF"/>
        </w:rPr>
        <w:t>Our children are receptive, inquisitive learners who, through our Gospel values, have a unique sense of the world</w:t>
      </w:r>
    </w:p>
    <w:p xmlns:wp14="http://schemas.microsoft.com/office/word/2010/wordml" w:rsidRPr="001926A0" w:rsidR="001926A0" w:rsidP="001926A0" w:rsidRDefault="001926A0" w14:paraId="02EB378F" wp14:textId="77777777">
      <w:pPr>
        <w:spacing w:after="94" w:line="259" w:lineRule="auto"/>
        <w:ind w:left="193" w:firstLine="0"/>
        <w:jc w:val="center"/>
        <w:rPr>
          <w:rFonts w:ascii="Century Gothic" w:hAnsi="Century Gothic"/>
        </w:rPr>
      </w:pPr>
    </w:p>
    <w:p xmlns:wp14="http://schemas.microsoft.com/office/word/2010/wordml" w:rsidRPr="001926A0" w:rsidR="001926A0" w:rsidP="001926A0" w:rsidRDefault="001926A0" w14:paraId="20956106" wp14:textId="77777777">
      <w:pPr>
        <w:spacing w:after="156" w:line="259" w:lineRule="auto"/>
        <w:ind w:left="128" w:firstLine="0"/>
        <w:jc w:val="center"/>
        <w:rPr>
          <w:rFonts w:ascii="Century Gothic" w:hAnsi="Century Gothic"/>
          <w:b w:val="0"/>
          <w:u w:val="single"/>
        </w:rPr>
      </w:pPr>
      <w:r w:rsidRPr="001926A0">
        <w:rPr>
          <w:rFonts w:ascii="Century Gothic" w:hAnsi="Century Gothic"/>
          <w:u w:val="single"/>
        </w:rPr>
        <w:t xml:space="preserve">The </w:t>
      </w:r>
      <w:r w:rsidRPr="001926A0">
        <w:rPr>
          <w:rFonts w:ascii="Century Gothic" w:hAnsi="Century Gothic"/>
          <w:u w:val="single"/>
        </w:rPr>
        <w:t>DT</w:t>
      </w:r>
      <w:r w:rsidRPr="001926A0">
        <w:rPr>
          <w:rFonts w:ascii="Century Gothic" w:hAnsi="Century Gothic"/>
          <w:u w:val="single"/>
        </w:rPr>
        <w:t xml:space="preserve"> Curriculum K&amp;S at St T</w:t>
      </w:r>
      <w:bookmarkStart w:name="_GoBack" w:id="0"/>
      <w:bookmarkEnd w:id="0"/>
      <w:r w:rsidRPr="001926A0">
        <w:rPr>
          <w:rFonts w:ascii="Century Gothic" w:hAnsi="Century Gothic"/>
          <w:u w:val="single"/>
        </w:rPr>
        <w:t xml:space="preserve">eresa’s Catholic Academy – </w:t>
      </w:r>
      <w:r w:rsidRPr="001926A0">
        <w:rPr>
          <w:rFonts w:ascii="Century Gothic" w:hAnsi="Century Gothic"/>
          <w:u w:val="single"/>
        </w:rPr>
        <w:t>Upper Key Stage 2</w:t>
      </w:r>
    </w:p>
    <w:tbl>
      <w:tblPr>
        <w:tblStyle w:val="TableGrid"/>
        <w:tblpPr w:vertAnchor="page" w:horzAnchor="page" w:tblpX="1261" w:tblpY="5080"/>
        <w:tblOverlap w:val="never"/>
        <w:tblW w:w="15520" w:type="dxa"/>
        <w:tblInd w:w="0" w:type="dxa"/>
        <w:tblCellMar>
          <w:top w:w="71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3823"/>
        <w:gridCol w:w="3118"/>
        <w:gridCol w:w="2693"/>
        <w:gridCol w:w="3121"/>
        <w:gridCol w:w="2765"/>
      </w:tblGrid>
      <w:tr xmlns:wp14="http://schemas.microsoft.com/office/word/2010/wordml" w:rsidRPr="001926A0" w:rsidR="001926A0" w:rsidTr="001926A0" w14:paraId="5796390D" wp14:textId="77777777">
        <w:trPr>
          <w:trHeight w:val="509"/>
        </w:trPr>
        <w:tc>
          <w:tcPr>
            <w:tcW w:w="3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1926A0" w:rsidP="001926A0" w:rsidRDefault="001926A0" w14:paraId="634EC3F5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</w:rPr>
              <w:t xml:space="preserve">NC objective </w:t>
            </w:r>
          </w:p>
          <w:p w:rsidRPr="001926A0" w:rsidR="001926A0" w:rsidP="001926A0" w:rsidRDefault="001926A0" w14:paraId="0A6959E7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  <w:p w:rsidRPr="001926A0" w:rsidR="001926A0" w:rsidP="001926A0" w:rsidRDefault="001926A0" w14:paraId="4192D191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Pupils should be taught to: </w:t>
            </w:r>
          </w:p>
        </w:tc>
        <w:tc>
          <w:tcPr>
            <w:tcW w:w="5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1926A0" w:rsidP="001926A0" w:rsidRDefault="001926A0" w14:paraId="073C79EA" wp14:textId="77777777">
            <w:pPr>
              <w:spacing w:after="0" w:line="259" w:lineRule="auto"/>
              <w:ind w:left="0" w:right="54" w:firstLine="0"/>
              <w:jc w:val="center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Year 5 </w:t>
            </w:r>
          </w:p>
        </w:tc>
        <w:tc>
          <w:tcPr>
            <w:tcW w:w="5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1926A0" w:rsidP="001926A0" w:rsidRDefault="001926A0" w14:paraId="7E889C5A" wp14:textId="77777777">
            <w:pPr>
              <w:spacing w:after="0" w:line="259" w:lineRule="auto"/>
              <w:ind w:left="0" w:right="58" w:firstLine="0"/>
              <w:jc w:val="center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Year 6 </w:t>
            </w:r>
          </w:p>
        </w:tc>
      </w:tr>
      <w:tr xmlns:wp14="http://schemas.microsoft.com/office/word/2010/wordml" w:rsidRPr="001926A0" w:rsidR="001926A0" w:rsidTr="001926A0" w14:paraId="7D0C634E" wp14:textId="77777777">
        <w:trPr>
          <w:trHeight w:val="437"/>
        </w:trPr>
        <w:tc>
          <w:tcPr>
            <w:tcW w:w="0" w:type="auto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1926A0" w:rsidP="001926A0" w:rsidRDefault="001926A0" w14:paraId="6A05A809" wp14:textId="7777777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1926A0" w:rsidP="001926A0" w:rsidRDefault="001926A0" w14:paraId="034C4B29" wp14:textId="77777777">
            <w:pPr>
              <w:spacing w:after="0" w:line="259" w:lineRule="auto"/>
              <w:ind w:left="0" w:right="54" w:firstLine="0"/>
              <w:jc w:val="center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Skills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1926A0" w:rsidP="001926A0" w:rsidRDefault="001926A0" w14:paraId="71206671" wp14:textId="77777777">
            <w:pPr>
              <w:spacing w:after="0" w:line="259" w:lineRule="auto"/>
              <w:ind w:left="0" w:right="57" w:firstLine="0"/>
              <w:jc w:val="center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Knowledge 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1926A0" w:rsidP="001926A0" w:rsidRDefault="001926A0" w14:paraId="0A7636D5" wp14:textId="77777777">
            <w:pPr>
              <w:spacing w:after="0" w:line="259" w:lineRule="auto"/>
              <w:ind w:left="0" w:right="53" w:firstLine="0"/>
              <w:jc w:val="center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Skills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1926A0" w:rsidP="001926A0" w:rsidRDefault="001926A0" w14:paraId="137A66F1" wp14:textId="77777777">
            <w:pPr>
              <w:spacing w:after="0" w:line="259" w:lineRule="auto"/>
              <w:ind w:left="0" w:right="56" w:firstLine="0"/>
              <w:jc w:val="center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Knowledge </w:t>
            </w:r>
          </w:p>
        </w:tc>
      </w:tr>
      <w:tr xmlns:wp14="http://schemas.microsoft.com/office/word/2010/wordml" w:rsidRPr="001926A0" w:rsidR="001926A0" w:rsidTr="001926A0" w14:paraId="22DCC7EA" wp14:textId="77777777">
        <w:trPr>
          <w:trHeight w:val="317"/>
        </w:trPr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1926A0" w:rsidP="001926A0" w:rsidRDefault="001926A0" w14:paraId="6D5F1991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</w:rPr>
              <w:t xml:space="preserve">Design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1926A0" w:rsidP="001926A0" w:rsidRDefault="001926A0" w14:paraId="100C5B58" wp14:textId="77777777">
            <w:pPr>
              <w:spacing w:after="0" w:line="259" w:lineRule="auto"/>
              <w:ind w:firstLine="0"/>
              <w:jc w:val="center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1926A0" w:rsidP="001926A0" w:rsidRDefault="001926A0" w14:paraId="12F40E89" wp14:textId="77777777">
            <w:pPr>
              <w:spacing w:after="0" w:line="259" w:lineRule="auto"/>
              <w:ind w:left="11" w:firstLine="0"/>
              <w:jc w:val="center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1926A0" w:rsidP="001926A0" w:rsidRDefault="001926A0" w14:paraId="608DEACE" wp14:textId="77777777">
            <w:pPr>
              <w:spacing w:after="0" w:line="259" w:lineRule="auto"/>
              <w:ind w:left="11" w:firstLine="0"/>
              <w:jc w:val="center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1926A0" w:rsidP="001926A0" w:rsidRDefault="001926A0" w14:paraId="2BAC6FC9" wp14:textId="77777777">
            <w:pPr>
              <w:spacing w:after="0" w:line="259" w:lineRule="auto"/>
              <w:ind w:left="12" w:firstLine="0"/>
              <w:jc w:val="center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</w:tr>
      <w:tr xmlns:wp14="http://schemas.microsoft.com/office/word/2010/wordml" w:rsidRPr="001926A0" w:rsidR="001926A0" w:rsidTr="001926A0" w14:paraId="70B410D3" wp14:textId="77777777">
        <w:trPr>
          <w:trHeight w:val="3771"/>
        </w:trPr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1926A0" w:rsidP="001926A0" w:rsidRDefault="001926A0" w14:paraId="080BB441" wp14:textId="77777777">
            <w:pPr>
              <w:spacing w:after="0" w:line="259" w:lineRule="auto"/>
              <w:ind w:left="720" w:hanging="36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 w:eastAsia="Segoe UI Symbol" w:cs="Segoe UI Symbol"/>
                <w:b w:val="0"/>
              </w:rPr>
              <w:t></w:t>
            </w:r>
            <w:r w:rsidRPr="001926A0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1926A0">
              <w:rPr>
                <w:rFonts w:ascii="Century Gothic" w:hAnsi="Century Gothic"/>
                <w:b w:val="0"/>
              </w:rPr>
              <w:t xml:space="preserve">use research and develop design criteria to inform the design of innovative, functional, appealing products that are fit for purpose, aimed at particular individuals or groups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1926A0" w:rsidP="001926A0" w:rsidRDefault="001926A0" w14:paraId="1BC55B6F" wp14:textId="77777777">
            <w:pPr>
              <w:spacing w:after="10" w:line="240" w:lineRule="auto"/>
              <w:ind w:left="0" w:firstLine="0"/>
              <w:rPr>
                <w:rFonts w:ascii="Century Gothic" w:hAnsi="Century Gothic"/>
                <w:color w:val="0070C0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Generate innovative ideas through research including surveys, questionnaires and peer discussion to develop a design brief for a design specification.    </w:t>
            </w:r>
          </w:p>
          <w:p w:rsidRPr="001926A0" w:rsidR="001926A0" w:rsidP="001926A0" w:rsidRDefault="001926A0" w14:paraId="156A6281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  <w:color w:val="0070C0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 </w:t>
            </w:r>
          </w:p>
          <w:p w:rsidRPr="001926A0" w:rsidR="001926A0" w:rsidP="001926A0" w:rsidRDefault="001926A0" w14:paraId="0A57749B" wp14:textId="77777777">
            <w:pPr>
              <w:spacing w:after="27" w:line="238" w:lineRule="auto"/>
              <w:ind w:left="0" w:firstLine="0"/>
              <w:rPr>
                <w:rFonts w:ascii="Century Gothic" w:hAnsi="Century Gothic"/>
                <w:color w:val="0070C0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Design functional, appealing products for an intended user that are fit for purpose. </w:t>
            </w:r>
          </w:p>
          <w:p w:rsidRPr="001926A0" w:rsidR="001926A0" w:rsidP="001926A0" w:rsidRDefault="001926A0" w14:paraId="20876B09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1926A0" w:rsidP="001926A0" w:rsidRDefault="001926A0" w14:paraId="3F85CA4A" wp14:textId="77777777">
            <w:pPr>
              <w:spacing w:after="1" w:line="238" w:lineRule="auto"/>
              <w:ind w:left="0" w:right="38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Know their product, its function, the intended user and the importance of appeal. </w:t>
            </w:r>
          </w:p>
          <w:p w:rsidRPr="001926A0" w:rsidR="001926A0" w:rsidP="001926A0" w:rsidRDefault="001926A0" w14:paraId="10146664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  <w:p w:rsidRPr="001926A0" w:rsidR="001926A0" w:rsidP="001926A0" w:rsidRDefault="001926A0" w14:paraId="0AA035AA" wp14:textId="77777777">
            <w:pPr>
              <w:spacing w:after="0" w:line="238" w:lineRule="auto"/>
              <w:ind w:left="0" w:right="6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Know and be able to use a variety of research to inform and develop their design specification. </w:t>
            </w:r>
          </w:p>
          <w:p w:rsidRPr="001926A0" w:rsidR="001926A0" w:rsidP="001926A0" w:rsidRDefault="001926A0" w14:paraId="5B68B9CD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  <w:p w:rsidRPr="001926A0" w:rsidR="001926A0" w:rsidP="001926A0" w:rsidRDefault="001926A0" w14:paraId="1B7172F4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1926A0" w:rsidP="001926A0" w:rsidRDefault="001926A0" w14:paraId="63238064" wp14:textId="77777777">
            <w:pPr>
              <w:spacing w:after="10" w:line="241" w:lineRule="auto"/>
              <w:ind w:left="0" w:right="31" w:firstLine="0"/>
              <w:rPr>
                <w:rFonts w:ascii="Century Gothic" w:hAnsi="Century Gothic"/>
                <w:color w:val="0070C0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Use research including interviews, surveys, questionnaires and internet research to develop a design specification for a range of functional products. </w:t>
            </w:r>
          </w:p>
          <w:p w:rsidRPr="001926A0" w:rsidR="001926A0" w:rsidP="001926A0" w:rsidRDefault="001926A0" w14:paraId="325CE300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  <w:color w:val="0070C0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 </w:t>
            </w:r>
          </w:p>
          <w:p w:rsidRPr="001926A0" w:rsidR="001926A0" w:rsidP="001926A0" w:rsidRDefault="001926A0" w14:paraId="68C1854E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Develop their design specification taking into account restrictions such as cost, time and resources.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1926A0" w:rsidP="001926A0" w:rsidRDefault="001926A0" w14:paraId="44C863DA" wp14:textId="77777777">
            <w:pPr>
              <w:spacing w:after="1" w:line="238" w:lineRule="auto"/>
              <w:ind w:left="0" w:right="52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Know and be able to use a wide range of research to inform their design specification. </w:t>
            </w:r>
          </w:p>
          <w:p w:rsidRPr="001926A0" w:rsidR="001926A0" w:rsidP="001926A0" w:rsidRDefault="001926A0" w14:paraId="25DD3341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  <w:p w:rsidRPr="001926A0" w:rsidR="001926A0" w:rsidP="001926A0" w:rsidRDefault="001926A0" w14:paraId="33F3DB4F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Know what restrictions to consider when developing their design specification. </w:t>
            </w:r>
          </w:p>
        </w:tc>
      </w:tr>
      <w:tr xmlns:wp14="http://schemas.microsoft.com/office/word/2010/wordml" w:rsidRPr="001926A0" w:rsidR="001926A0" w:rsidTr="001926A0" w14:paraId="18189A13" wp14:textId="77777777">
        <w:trPr>
          <w:trHeight w:val="1249"/>
        </w:trPr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1926A0" w:rsidP="001926A0" w:rsidRDefault="001926A0" w14:paraId="0944A7A7" wp14:textId="77777777">
            <w:pPr>
              <w:spacing w:after="0" w:line="259" w:lineRule="auto"/>
              <w:ind w:left="720" w:right="26" w:hanging="36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 w:eastAsia="Segoe UI Symbol" w:cs="Segoe UI Symbol"/>
                <w:b w:val="0"/>
              </w:rPr>
              <w:lastRenderedPageBreak/>
              <w:t></w:t>
            </w:r>
            <w:r w:rsidRPr="001926A0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1926A0">
              <w:rPr>
                <w:rFonts w:ascii="Century Gothic" w:hAnsi="Century Gothic"/>
                <w:b w:val="0"/>
              </w:rPr>
              <w:t>generate, develop, model and communicate their ideas through discussion, annotated sketches, cross-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1926A0" w:rsidP="001926A0" w:rsidRDefault="001926A0" w14:paraId="69B8B999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Develop and communicate ideas through discussion, annotated sketches, </w:t>
            </w:r>
            <w:r w:rsidRPr="001926A0">
              <w:rPr>
                <w:rFonts w:ascii="Century Gothic" w:hAnsi="Century Gothic"/>
                <w:b w:val="0"/>
                <w:color w:val="0070C0"/>
              </w:rPr>
              <w:t>cross-sectional</w:t>
            </w: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 and exploded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1926A0" w:rsidP="001926A0" w:rsidRDefault="001926A0" w14:paraId="7FD1E3E7" wp14:textId="77777777">
            <w:pPr>
              <w:spacing w:after="0" w:line="259" w:lineRule="auto"/>
              <w:ind w:left="0" w:right="3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Know how to develop and communicate their ideas through annotated sketches, 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1926A0" w:rsidP="001926A0" w:rsidRDefault="001926A0" w14:paraId="2E9E818F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Develop and communicate ideas through discussion, annotated sketches, </w:t>
            </w:r>
            <w:r w:rsidRPr="001926A0">
              <w:rPr>
                <w:rFonts w:ascii="Century Gothic" w:hAnsi="Century Gothic"/>
                <w:b w:val="0"/>
                <w:color w:val="0070C0"/>
              </w:rPr>
              <w:t>cross-sectional</w:t>
            </w: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 and exploded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1926A0" w:rsidP="001926A0" w:rsidRDefault="001926A0" w14:paraId="67C36A39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Know how to use a wide range of ways to develop and communicate their ideas through annotated </w:t>
            </w:r>
          </w:p>
        </w:tc>
      </w:tr>
    </w:tbl>
    <w:p xmlns:wp14="http://schemas.microsoft.com/office/word/2010/wordml" w:rsidRPr="001926A0" w:rsidR="005E635C" w:rsidRDefault="005E635C" w14:paraId="5A39BBE3" wp14:textId="77777777">
      <w:pPr>
        <w:spacing w:after="156" w:line="259" w:lineRule="auto"/>
        <w:ind w:left="83" w:firstLine="0"/>
        <w:jc w:val="center"/>
        <w:rPr>
          <w:rFonts w:ascii="Century Gothic" w:hAnsi="Century Gothic"/>
        </w:rPr>
      </w:pPr>
    </w:p>
    <w:p xmlns:wp14="http://schemas.microsoft.com/office/word/2010/wordml" w:rsidRPr="001926A0" w:rsidR="005E635C" w:rsidRDefault="0096360B" w14:paraId="41C8F396" wp14:textId="77777777">
      <w:pPr>
        <w:ind w:left="-5"/>
        <w:rPr>
          <w:rFonts w:ascii="Century Gothic" w:hAnsi="Century Gothic"/>
        </w:rPr>
      </w:pPr>
      <w:r w:rsidRPr="001926A0">
        <w:rPr>
          <w:rFonts w:ascii="Century Gothic" w:hAnsi="Century Gothic"/>
        </w:rPr>
        <w:br w:type="page"/>
      </w:r>
    </w:p>
    <w:p xmlns:wp14="http://schemas.microsoft.com/office/word/2010/wordml" w:rsidRPr="001926A0" w:rsidR="005E635C" w:rsidRDefault="005E635C" w14:paraId="72A3D3EC" wp14:textId="77777777">
      <w:pPr>
        <w:spacing w:after="0" w:line="259" w:lineRule="auto"/>
        <w:ind w:left="-720" w:right="16038" w:firstLine="0"/>
        <w:rPr>
          <w:rFonts w:ascii="Century Gothic" w:hAnsi="Century Gothic"/>
        </w:rPr>
      </w:pPr>
    </w:p>
    <w:tbl>
      <w:tblPr>
        <w:tblStyle w:val="TableGrid"/>
        <w:tblW w:w="15520" w:type="dxa"/>
        <w:tblInd w:w="5" w:type="dxa"/>
        <w:tblCellMar>
          <w:top w:w="68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823"/>
        <w:gridCol w:w="3118"/>
        <w:gridCol w:w="2693"/>
        <w:gridCol w:w="3121"/>
        <w:gridCol w:w="2765"/>
      </w:tblGrid>
      <w:tr xmlns:wp14="http://schemas.microsoft.com/office/word/2010/wordml" w:rsidRPr="001926A0" w:rsidR="005E635C" w:rsidTr="207968FB" w14:paraId="56BAFF6D" wp14:textId="77777777">
        <w:trPr>
          <w:trHeight w:val="1889"/>
        </w:trPr>
        <w:tc>
          <w:tcPr>
            <w:tcW w:w="38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26A0" w:rsidR="005E635C" w:rsidRDefault="0096360B" w14:paraId="6233AD4F" wp14:textId="77777777">
            <w:pPr>
              <w:spacing w:after="0" w:line="259" w:lineRule="auto"/>
              <w:ind w:left="72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sectional and exploded diagrams, prototypes, pattern pieces and computer-aided design 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26A0" w:rsidR="005E635C" w:rsidRDefault="0096360B" w14:paraId="4B5681C2" wp14:textId="07C9CA6B">
            <w:pPr>
              <w:spacing w:after="24" w:line="239" w:lineRule="auto"/>
              <w:ind w:left="0" w:firstLine="0"/>
              <w:rPr>
                <w:rFonts w:ascii="Century Gothic" w:hAnsi="Century Gothic"/>
                <w:color w:val="0070C0"/>
              </w:rPr>
            </w:pPr>
            <w:r w:rsidRPr="207968FB" w:rsidR="0096360B">
              <w:rPr>
                <w:rFonts w:ascii="Century Gothic" w:hAnsi="Century Gothic"/>
                <w:b w:val="0"/>
                <w:bCs w:val="0"/>
                <w:color w:val="0070C0"/>
              </w:rPr>
              <w:t xml:space="preserve">drawings and </w:t>
            </w:r>
            <w:r w:rsidRPr="207968FB" w:rsidR="0096360B">
              <w:rPr>
                <w:rFonts w:ascii="Century Gothic" w:hAnsi="Century Gothic"/>
                <w:b w:val="0"/>
                <w:bCs w:val="0"/>
                <w:color w:val="0070C0"/>
              </w:rPr>
              <w:t>computer</w:t>
            </w:r>
            <w:r w:rsidRPr="207968FB" w:rsidR="5BD4BE6D">
              <w:rPr>
                <w:rFonts w:ascii="Century Gothic" w:hAnsi="Century Gothic"/>
                <w:b w:val="0"/>
                <w:bCs w:val="0"/>
                <w:color w:val="0070C0"/>
              </w:rPr>
              <w:t xml:space="preserve"> </w:t>
            </w:r>
            <w:r w:rsidRPr="207968FB" w:rsidR="0096360B">
              <w:rPr>
                <w:rFonts w:ascii="Century Gothic" w:hAnsi="Century Gothic"/>
                <w:b w:val="0"/>
                <w:bCs w:val="0"/>
                <w:color w:val="0070C0"/>
              </w:rPr>
              <w:t>aided</w:t>
            </w:r>
            <w:r w:rsidRPr="207968FB" w:rsidR="0096360B">
              <w:rPr>
                <w:rFonts w:ascii="Century Gothic" w:hAnsi="Century Gothic"/>
                <w:b w:val="0"/>
                <w:bCs w:val="0"/>
                <w:color w:val="0070C0"/>
              </w:rPr>
              <w:t xml:space="preserve"> design. </w:t>
            </w:r>
          </w:p>
          <w:p w:rsidRPr="001926A0" w:rsidR="005E635C" w:rsidRDefault="0096360B" w14:paraId="23DD831B" wp14:textId="77777777">
            <w:pPr>
              <w:spacing w:after="3" w:line="259" w:lineRule="auto"/>
              <w:ind w:left="0" w:firstLine="0"/>
              <w:rPr>
                <w:rFonts w:ascii="Century Gothic" w:hAnsi="Century Gothic"/>
                <w:color w:val="0070C0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 </w:t>
            </w:r>
          </w:p>
          <w:p w:rsidRPr="001926A0" w:rsidR="005E635C" w:rsidRDefault="0096360B" w14:paraId="28CE8CB7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  <w:color w:val="0070C0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 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26A0" w:rsidR="005E635C" w:rsidRDefault="0096360B" w14:paraId="04C00D32" wp14:textId="62D5098A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207968FB" w:rsidR="0096360B">
              <w:rPr>
                <w:rFonts w:ascii="Century Gothic" w:hAnsi="Century Gothic"/>
                <w:b w:val="0"/>
                <w:bCs w:val="0"/>
              </w:rPr>
              <w:t xml:space="preserve">cross sectional and exploded diagrams, prototypes, pattern pieces and </w:t>
            </w:r>
            <w:r w:rsidRPr="207968FB" w:rsidR="0096360B">
              <w:rPr>
                <w:rFonts w:ascii="Century Gothic" w:hAnsi="Century Gothic"/>
                <w:b w:val="0"/>
                <w:bCs w:val="0"/>
              </w:rPr>
              <w:t>computer</w:t>
            </w:r>
            <w:r w:rsidRPr="207968FB" w:rsidR="3FB6E1E7">
              <w:rPr>
                <w:rFonts w:ascii="Century Gothic" w:hAnsi="Century Gothic"/>
                <w:b w:val="0"/>
                <w:bCs w:val="0"/>
              </w:rPr>
              <w:t xml:space="preserve"> </w:t>
            </w:r>
            <w:r w:rsidRPr="207968FB" w:rsidR="0096360B">
              <w:rPr>
                <w:rFonts w:ascii="Century Gothic" w:hAnsi="Century Gothic"/>
                <w:b w:val="0"/>
                <w:bCs w:val="0"/>
              </w:rPr>
              <w:t>aided</w:t>
            </w:r>
            <w:r w:rsidRPr="207968FB" w:rsidR="0096360B">
              <w:rPr>
                <w:rFonts w:ascii="Century Gothic" w:hAnsi="Century Gothic"/>
                <w:b w:val="0"/>
                <w:bCs w:val="0"/>
              </w:rPr>
              <w:t xml:space="preserve"> design. </w:t>
            </w:r>
          </w:p>
        </w:tc>
        <w:tc>
          <w:tcPr>
            <w:tcW w:w="3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26A0" w:rsidR="005E635C" w:rsidRDefault="0096360B" w14:paraId="276FDA6D" wp14:textId="77777777">
            <w:pPr>
              <w:spacing w:after="0" w:line="241" w:lineRule="auto"/>
              <w:ind w:left="0" w:firstLine="0"/>
              <w:rPr>
                <w:rFonts w:ascii="Century Gothic" w:hAnsi="Century Gothic"/>
                <w:color w:val="0070C0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diagrams, prototypes, and pattern pieces, pictorial representations of </w:t>
            </w:r>
          </w:p>
          <w:p w:rsidRPr="001926A0" w:rsidR="005E635C" w:rsidRDefault="0096360B" w14:paraId="7C8C6CE8" wp14:textId="63CF5B38">
            <w:pPr>
              <w:spacing w:after="0" w:line="259" w:lineRule="auto"/>
              <w:ind w:left="0" w:firstLine="0"/>
              <w:rPr>
                <w:rFonts w:ascii="Century Gothic" w:hAnsi="Century Gothic"/>
                <w:color w:val="0070C0"/>
              </w:rPr>
            </w:pPr>
            <w:r w:rsidRPr="207968FB" w:rsidR="0096360B">
              <w:rPr>
                <w:rFonts w:ascii="Century Gothic" w:hAnsi="Century Gothic"/>
                <w:b w:val="0"/>
                <w:bCs w:val="0"/>
                <w:color w:val="0070C0"/>
              </w:rPr>
              <w:t xml:space="preserve">electrical circuits or diagrams and </w:t>
            </w:r>
            <w:r w:rsidRPr="207968FB" w:rsidR="0096360B">
              <w:rPr>
                <w:rFonts w:ascii="Century Gothic" w:hAnsi="Century Gothic"/>
                <w:b w:val="0"/>
                <w:bCs w:val="0"/>
                <w:color w:val="0070C0"/>
              </w:rPr>
              <w:t>computer</w:t>
            </w:r>
            <w:r w:rsidRPr="207968FB" w:rsidR="58898D9D">
              <w:rPr>
                <w:rFonts w:ascii="Century Gothic" w:hAnsi="Century Gothic"/>
                <w:b w:val="0"/>
                <w:bCs w:val="0"/>
                <w:color w:val="0070C0"/>
              </w:rPr>
              <w:t xml:space="preserve"> </w:t>
            </w:r>
            <w:r w:rsidRPr="207968FB" w:rsidR="0096360B">
              <w:rPr>
                <w:rFonts w:ascii="Century Gothic" w:hAnsi="Century Gothic"/>
                <w:b w:val="0"/>
                <w:bCs w:val="0"/>
                <w:color w:val="0070C0"/>
              </w:rPr>
              <w:t>aided</w:t>
            </w:r>
            <w:r w:rsidRPr="207968FB" w:rsidR="0096360B">
              <w:rPr>
                <w:rFonts w:ascii="Century Gothic" w:hAnsi="Century Gothic"/>
                <w:b w:val="0"/>
                <w:bCs w:val="0"/>
                <w:color w:val="0070C0"/>
              </w:rPr>
              <w:t xml:space="preserve"> design. </w:t>
            </w:r>
          </w:p>
        </w:tc>
        <w:tc>
          <w:tcPr>
            <w:tcW w:w="2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26A0" w:rsidR="005E635C" w:rsidRDefault="0096360B" w14:paraId="2D79B3D7" wp14:textId="37AF6DE4">
            <w:pPr>
              <w:spacing w:after="0" w:line="259" w:lineRule="auto"/>
              <w:ind w:left="0" w:right="15" w:firstLine="0"/>
              <w:rPr>
                <w:rFonts w:ascii="Century Gothic" w:hAnsi="Century Gothic"/>
              </w:rPr>
            </w:pPr>
            <w:r w:rsidRPr="207968FB" w:rsidR="0096360B">
              <w:rPr>
                <w:rFonts w:ascii="Century Gothic" w:hAnsi="Century Gothic"/>
                <w:b w:val="0"/>
                <w:bCs w:val="0"/>
              </w:rPr>
              <w:t xml:space="preserve">sketches, </w:t>
            </w:r>
            <w:r w:rsidRPr="207968FB" w:rsidR="0096360B">
              <w:rPr>
                <w:rFonts w:ascii="Century Gothic" w:hAnsi="Century Gothic"/>
                <w:b w:val="0"/>
                <w:bCs w:val="0"/>
              </w:rPr>
              <w:t>cross</w:t>
            </w:r>
            <w:r w:rsidRPr="207968FB" w:rsidR="0D710A67">
              <w:rPr>
                <w:rFonts w:ascii="Century Gothic" w:hAnsi="Century Gothic"/>
                <w:b w:val="0"/>
                <w:bCs w:val="0"/>
              </w:rPr>
              <w:t xml:space="preserve"> </w:t>
            </w:r>
            <w:r w:rsidRPr="207968FB" w:rsidR="0096360B">
              <w:rPr>
                <w:rFonts w:ascii="Century Gothic" w:hAnsi="Century Gothic"/>
                <w:b w:val="0"/>
                <w:bCs w:val="0"/>
              </w:rPr>
              <w:t>sectional</w:t>
            </w:r>
            <w:r w:rsidRPr="207968FB" w:rsidR="0096360B">
              <w:rPr>
                <w:rFonts w:ascii="Century Gothic" w:hAnsi="Century Gothic"/>
                <w:b w:val="0"/>
                <w:bCs w:val="0"/>
              </w:rPr>
              <w:t xml:space="preserve"> and exploded diagrams, prototypes, pattern pieces and computer-aided design.  </w:t>
            </w:r>
          </w:p>
        </w:tc>
      </w:tr>
      <w:tr xmlns:wp14="http://schemas.microsoft.com/office/word/2010/wordml" w:rsidRPr="001926A0" w:rsidR="005E635C" w:rsidTr="207968FB" w14:paraId="071F8250" wp14:textId="77777777">
        <w:trPr>
          <w:trHeight w:val="314"/>
        </w:trPr>
        <w:tc>
          <w:tcPr>
            <w:tcW w:w="38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26A0" w:rsidR="005E635C" w:rsidRDefault="0096360B" w14:paraId="1DC0B092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</w:rPr>
              <w:t xml:space="preserve">Make  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26A0" w:rsidR="005E635C" w:rsidRDefault="0096360B" w14:paraId="1895D3B7" wp14:textId="77777777">
            <w:pPr>
              <w:spacing w:after="0" w:line="259" w:lineRule="auto"/>
              <w:ind w:left="2" w:firstLine="0"/>
              <w:jc w:val="center"/>
              <w:rPr>
                <w:rFonts w:ascii="Century Gothic" w:hAnsi="Century Gothic"/>
                <w:color w:val="0070C0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 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26A0" w:rsidR="005E635C" w:rsidRDefault="0096360B" w14:paraId="7FDE0BDC" wp14:textId="77777777">
            <w:pPr>
              <w:spacing w:after="0" w:line="259" w:lineRule="auto"/>
              <w:ind w:left="3" w:firstLine="0"/>
              <w:jc w:val="center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3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26A0" w:rsidR="005E635C" w:rsidRDefault="0096360B" w14:paraId="6C1031F9" wp14:textId="77777777">
            <w:pPr>
              <w:spacing w:after="0" w:line="259" w:lineRule="auto"/>
              <w:ind w:left="3" w:firstLine="0"/>
              <w:jc w:val="center"/>
              <w:rPr>
                <w:rFonts w:ascii="Century Gothic" w:hAnsi="Century Gothic"/>
                <w:color w:val="0070C0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 </w:t>
            </w:r>
          </w:p>
        </w:tc>
        <w:tc>
          <w:tcPr>
            <w:tcW w:w="2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26A0" w:rsidR="005E635C" w:rsidRDefault="0096360B" w14:paraId="4CE745D7" wp14:textId="77777777">
            <w:pPr>
              <w:spacing w:after="0" w:line="259" w:lineRule="auto"/>
              <w:ind w:left="4" w:firstLine="0"/>
              <w:jc w:val="center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</w:tr>
      <w:tr xmlns:wp14="http://schemas.microsoft.com/office/word/2010/wordml" w:rsidRPr="001926A0" w:rsidR="005E635C" w:rsidTr="207968FB" w14:paraId="3998E972" wp14:textId="77777777">
        <w:trPr>
          <w:trHeight w:val="2158"/>
        </w:trPr>
        <w:tc>
          <w:tcPr>
            <w:tcW w:w="38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26A0" w:rsidR="005E635C" w:rsidRDefault="0096360B" w14:paraId="4FD8AFB2" wp14:textId="77777777">
            <w:pPr>
              <w:spacing w:after="0" w:line="259" w:lineRule="auto"/>
              <w:ind w:left="720" w:right="58" w:hanging="36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 w:eastAsia="Segoe UI Symbol" w:cs="Segoe UI Symbol"/>
                <w:b w:val="0"/>
              </w:rPr>
              <w:t></w:t>
            </w:r>
            <w:r w:rsidRPr="001926A0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1926A0">
              <w:rPr>
                <w:rFonts w:ascii="Century Gothic" w:hAnsi="Century Gothic"/>
                <w:b w:val="0"/>
              </w:rPr>
              <w:t xml:space="preserve">select from and use a wider range of tools and equipment to perform practical tasks[for example, cutting, shaping, joining and finishing] accurately 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26A0" w:rsidR="005E635C" w:rsidRDefault="0096360B" w14:paraId="2B5B1A23" wp14:textId="77777777">
            <w:pPr>
              <w:spacing w:after="1" w:line="239" w:lineRule="auto"/>
              <w:ind w:left="0" w:right="180" w:firstLine="0"/>
              <w:rPr>
                <w:rFonts w:ascii="Century Gothic" w:hAnsi="Century Gothic"/>
                <w:color w:val="0070C0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Produce lists </w:t>
            </w:r>
            <w:proofErr w:type="gramStart"/>
            <w:r w:rsidRPr="001926A0">
              <w:rPr>
                <w:rFonts w:ascii="Century Gothic" w:hAnsi="Century Gothic"/>
                <w:b w:val="0"/>
                <w:color w:val="0070C0"/>
              </w:rPr>
              <w:t>of  equipment</w:t>
            </w:r>
            <w:proofErr w:type="gramEnd"/>
            <w:r w:rsidRPr="001926A0">
              <w:rPr>
                <w:rFonts w:ascii="Century Gothic" w:hAnsi="Century Gothic"/>
                <w:b w:val="0"/>
                <w:color w:val="0070C0"/>
              </w:rPr>
              <w:t xml:space="preserve"> and tools relevant to their task. </w:t>
            </w:r>
          </w:p>
          <w:p w:rsidRPr="001926A0" w:rsidR="005E635C" w:rsidRDefault="0096360B" w14:paraId="7D149327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  <w:color w:val="0070C0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 </w:t>
            </w:r>
          </w:p>
          <w:p w:rsidRPr="001926A0" w:rsidR="005E635C" w:rsidRDefault="0096360B" w14:paraId="253B9705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  <w:color w:val="0070C0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 </w:t>
            </w:r>
          </w:p>
          <w:p w:rsidRPr="001926A0" w:rsidR="005E635C" w:rsidRDefault="0096360B" w14:paraId="752553BD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  <w:color w:val="0070C0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 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26A0" w:rsidR="005E635C" w:rsidRDefault="0096360B" w14:paraId="5905E9CA" wp14:textId="77777777">
            <w:pPr>
              <w:spacing w:after="0" w:line="23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Know the function of a range of tools and equipment and why they are relevant to their task. </w:t>
            </w:r>
          </w:p>
          <w:p w:rsidRPr="001926A0" w:rsidR="005E635C" w:rsidRDefault="0096360B" w14:paraId="56051E44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3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26A0" w:rsidR="005E635C" w:rsidRDefault="0096360B" w14:paraId="105B4985" wp14:textId="77777777">
            <w:pPr>
              <w:spacing w:after="0" w:line="259" w:lineRule="auto"/>
              <w:ind w:left="0" w:right="412" w:firstLine="0"/>
              <w:rPr>
                <w:rFonts w:ascii="Century Gothic" w:hAnsi="Century Gothic"/>
                <w:color w:val="0070C0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Produce detailed lists of equipment and tools best suited to their task. </w:t>
            </w:r>
            <w:r w:rsidRPr="001926A0">
              <w:rPr>
                <w:rFonts w:ascii="Century Gothic" w:hAnsi="Century Gothic"/>
                <w:color w:val="0070C0"/>
              </w:rPr>
              <w:t xml:space="preserve"> </w:t>
            </w:r>
          </w:p>
        </w:tc>
        <w:tc>
          <w:tcPr>
            <w:tcW w:w="2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26A0" w:rsidR="005E635C" w:rsidRDefault="0096360B" w14:paraId="74F1C9D1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Know which tools and equipment are best suited to perform each task taking into account materials used. </w:t>
            </w:r>
          </w:p>
        </w:tc>
      </w:tr>
      <w:tr xmlns:wp14="http://schemas.microsoft.com/office/word/2010/wordml" w:rsidRPr="001926A0" w:rsidR="005E635C" w:rsidTr="207968FB" w14:paraId="0F5DAE78" wp14:textId="77777777">
        <w:trPr>
          <w:trHeight w:val="2463"/>
        </w:trPr>
        <w:tc>
          <w:tcPr>
            <w:tcW w:w="38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26A0" w:rsidR="005E635C" w:rsidRDefault="0096360B" w14:paraId="1A9487E7" wp14:textId="77777777">
            <w:pPr>
              <w:spacing w:after="0" w:line="259" w:lineRule="auto"/>
              <w:ind w:left="720" w:right="4" w:hanging="36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 w:eastAsia="Segoe UI Symbol" w:cs="Segoe UI Symbol"/>
                <w:b w:val="0"/>
              </w:rPr>
              <w:t></w:t>
            </w:r>
            <w:r w:rsidRPr="001926A0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1926A0">
              <w:rPr>
                <w:rFonts w:ascii="Century Gothic" w:hAnsi="Century Gothic"/>
                <w:b w:val="0"/>
              </w:rPr>
              <w:t xml:space="preserve">select from and use a wider range of materials and components, including construction materials, textiles and ingredients, according to their functional properties and aesthetic qualities 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26A0" w:rsidR="005E635C" w:rsidRDefault="0096360B" w14:paraId="7B39488A" wp14:textId="77777777">
            <w:pPr>
              <w:spacing w:after="1" w:line="238" w:lineRule="auto"/>
              <w:ind w:left="0" w:right="18" w:firstLine="0"/>
              <w:rPr>
                <w:rFonts w:ascii="Century Gothic" w:hAnsi="Century Gothic"/>
                <w:color w:val="0070C0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Include a wide range of materials and resources in a step-by-step plan, chosen according to their functional properties and aesthetic qualities. </w:t>
            </w:r>
          </w:p>
          <w:p w:rsidRPr="001926A0" w:rsidR="005E635C" w:rsidRDefault="0096360B" w14:paraId="554EF5F4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  <w:color w:val="0070C0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 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26A0" w:rsidR="005E635C" w:rsidRDefault="0096360B" w14:paraId="702DF0F3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Know the characteristics of a range of components, materials, textiles and ingredients. </w:t>
            </w:r>
          </w:p>
        </w:tc>
        <w:tc>
          <w:tcPr>
            <w:tcW w:w="3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26A0" w:rsidR="005E635C" w:rsidRDefault="0096360B" w14:paraId="6F3A2E4B" wp14:textId="77777777">
            <w:pPr>
              <w:spacing w:after="0" w:line="259" w:lineRule="auto"/>
              <w:ind w:left="0" w:right="13" w:firstLine="0"/>
              <w:rPr>
                <w:rFonts w:ascii="Century Gothic" w:hAnsi="Century Gothic"/>
                <w:color w:val="0070C0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Select materials/ components according to their functional properties and aesthetic qualities and explain their </w:t>
            </w:r>
            <w:proofErr w:type="gramStart"/>
            <w:r w:rsidRPr="001926A0">
              <w:rPr>
                <w:rFonts w:ascii="Century Gothic" w:hAnsi="Century Gothic"/>
                <w:b w:val="0"/>
                <w:color w:val="0070C0"/>
              </w:rPr>
              <w:t>choices  Create</w:t>
            </w:r>
            <w:proofErr w:type="gramEnd"/>
            <w:r w:rsidRPr="001926A0">
              <w:rPr>
                <w:rFonts w:ascii="Century Gothic" w:hAnsi="Century Gothic"/>
                <w:b w:val="0"/>
                <w:color w:val="0070C0"/>
              </w:rPr>
              <w:t xml:space="preserve"> a step-by-step plan detailing tools, equipment, materials and components.  </w:t>
            </w:r>
          </w:p>
        </w:tc>
        <w:tc>
          <w:tcPr>
            <w:tcW w:w="2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26A0" w:rsidR="005E635C" w:rsidRDefault="0096360B" w14:paraId="65BD32A3" wp14:textId="77777777">
            <w:pPr>
              <w:spacing w:after="0" w:line="259" w:lineRule="auto"/>
              <w:ind w:left="0" w:right="2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Know the purpose of their product and what functional properties and aesthetic qualities will be required of their materials and components. </w:t>
            </w:r>
          </w:p>
        </w:tc>
      </w:tr>
      <w:tr xmlns:wp14="http://schemas.microsoft.com/office/word/2010/wordml" w:rsidRPr="001926A0" w:rsidR="005E635C" w:rsidTr="207968FB" w14:paraId="40E05200" wp14:textId="77777777">
        <w:trPr>
          <w:trHeight w:val="2770"/>
        </w:trPr>
        <w:tc>
          <w:tcPr>
            <w:tcW w:w="38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26A0" w:rsidR="005E635C" w:rsidRDefault="0096360B" w14:paraId="7300D241" wp14:textId="77777777">
            <w:pPr>
              <w:spacing w:after="0" w:line="259" w:lineRule="auto"/>
              <w:ind w:left="720" w:hanging="36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 w:eastAsia="Segoe UI Symbol" w:cs="Segoe UI Symbol"/>
                <w:b w:val="0"/>
              </w:rPr>
              <w:lastRenderedPageBreak/>
              <w:t></w:t>
            </w:r>
            <w:r w:rsidRPr="001926A0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1926A0">
              <w:rPr>
                <w:rFonts w:ascii="Century Gothic" w:hAnsi="Century Gothic"/>
                <w:b w:val="0"/>
              </w:rPr>
              <w:t>practical skills and techniques</w:t>
            </w:r>
            <w:r w:rsidRPr="001926A0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26A0" w:rsidR="005E635C" w:rsidRDefault="0096360B" w14:paraId="585A1EFD" wp14:textId="77777777">
            <w:pPr>
              <w:spacing w:after="0" w:line="239" w:lineRule="auto"/>
              <w:ind w:left="0" w:firstLine="0"/>
              <w:rPr>
                <w:rFonts w:ascii="Century Gothic" w:hAnsi="Century Gothic"/>
                <w:color w:val="0070C0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Be able to use a range of equipment and tools safely and accurately to measure and combine appropriate ingredients, materials and resources. </w:t>
            </w:r>
          </w:p>
          <w:p w:rsidRPr="001926A0" w:rsidR="005E635C" w:rsidRDefault="0096360B" w14:paraId="7E235B9D" wp14:textId="77777777">
            <w:pPr>
              <w:spacing w:after="0" w:line="259" w:lineRule="auto"/>
              <w:ind w:left="2" w:firstLine="0"/>
              <w:jc w:val="center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  <w:p w:rsidRPr="001926A0" w:rsidR="005E635C" w:rsidRDefault="0096360B" w14:paraId="66AC4DF1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26A0" w:rsidR="005E635C" w:rsidRDefault="0096360B" w14:paraId="36625CE6" wp14:textId="77777777">
            <w:pPr>
              <w:spacing w:after="1" w:line="238" w:lineRule="auto"/>
              <w:ind w:left="0" w:right="54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Know how to use a range of tools and equipment safely and accurately. </w:t>
            </w:r>
          </w:p>
          <w:p w:rsidRPr="001926A0" w:rsidR="005E635C" w:rsidRDefault="0096360B" w14:paraId="131F8F3A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  <w:p w:rsidRPr="001926A0" w:rsidR="005E635C" w:rsidRDefault="0096360B" w14:paraId="74C363F1" wp14:textId="77777777">
            <w:pPr>
              <w:spacing w:after="2" w:line="238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Know how to measure and combine </w:t>
            </w:r>
          </w:p>
          <w:p w:rsidRPr="001926A0" w:rsidR="005E635C" w:rsidRDefault="0096360B" w14:paraId="6DDF9DC4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appropriate ingredients, </w:t>
            </w:r>
          </w:p>
        </w:tc>
        <w:tc>
          <w:tcPr>
            <w:tcW w:w="31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26A0" w:rsidR="005E635C" w:rsidRDefault="0096360B" w14:paraId="61FE4A1F" wp14:textId="77777777">
            <w:pPr>
              <w:spacing w:after="1" w:line="238" w:lineRule="auto"/>
              <w:ind w:left="0" w:firstLine="0"/>
              <w:rPr>
                <w:rFonts w:ascii="Century Gothic" w:hAnsi="Century Gothic"/>
                <w:color w:val="0070C0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Competently select and use appropriate equipment and tools to safely and accurately measure, mark, cut and assemble materials. </w:t>
            </w:r>
          </w:p>
          <w:p w:rsidRPr="001926A0" w:rsidR="005E635C" w:rsidRDefault="0096360B" w14:paraId="455E230F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  <w:color w:val="0070C0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 </w:t>
            </w:r>
          </w:p>
          <w:p w:rsidRPr="001926A0" w:rsidR="005E635C" w:rsidRDefault="0096360B" w14:paraId="0E5C9FCB" wp14:textId="77777777">
            <w:pPr>
              <w:spacing w:after="0" w:line="259" w:lineRule="auto"/>
              <w:ind w:left="0" w:right="5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Use finishing and decorative techniques. </w:t>
            </w:r>
          </w:p>
        </w:tc>
        <w:tc>
          <w:tcPr>
            <w:tcW w:w="2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926A0" w:rsidR="005E635C" w:rsidRDefault="0096360B" w14:paraId="52726AF9" wp14:textId="77777777">
            <w:pPr>
              <w:spacing w:after="1" w:line="238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Know how use appropriate tools to measure, mark, cut and assemble materials accurately and safely. </w:t>
            </w:r>
          </w:p>
          <w:p w:rsidRPr="001926A0" w:rsidR="005E635C" w:rsidRDefault="0096360B" w14:paraId="0A8DB014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  <w:p w:rsidRPr="001926A0" w:rsidR="005E635C" w:rsidRDefault="0096360B" w14:paraId="5648FC8B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Know which finishing technique is best suited to the product. </w:t>
            </w:r>
          </w:p>
        </w:tc>
      </w:tr>
    </w:tbl>
    <w:p xmlns:wp14="http://schemas.microsoft.com/office/word/2010/wordml" w:rsidRPr="001926A0" w:rsidR="005E635C" w:rsidRDefault="005E635C" w14:paraId="0D0B940D" wp14:textId="77777777">
      <w:pPr>
        <w:spacing w:after="0" w:line="259" w:lineRule="auto"/>
        <w:ind w:left="-720" w:right="16038" w:firstLine="0"/>
        <w:rPr>
          <w:rFonts w:ascii="Century Gothic" w:hAnsi="Century Gothic"/>
        </w:rPr>
      </w:pPr>
    </w:p>
    <w:tbl>
      <w:tblPr>
        <w:tblStyle w:val="TableGrid"/>
        <w:tblW w:w="15520" w:type="dxa"/>
        <w:tblInd w:w="5" w:type="dxa"/>
        <w:tblCellMar>
          <w:top w:w="68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3823"/>
        <w:gridCol w:w="3118"/>
        <w:gridCol w:w="2693"/>
        <w:gridCol w:w="3121"/>
        <w:gridCol w:w="2765"/>
      </w:tblGrid>
      <w:tr xmlns:wp14="http://schemas.microsoft.com/office/word/2010/wordml" w:rsidRPr="001926A0" w:rsidR="005E635C" w14:paraId="4A612224" wp14:textId="77777777">
        <w:trPr>
          <w:trHeight w:val="624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5E635C" w14:paraId="0E27B00A" wp14:textId="7777777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5E635C" w14:paraId="60061E4C" wp14:textId="7777777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30AC7A3E" wp14:textId="77777777">
            <w:pPr>
              <w:spacing w:after="0" w:line="259" w:lineRule="auto"/>
              <w:ind w:left="0" w:right="17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materials and resources.  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5E635C" w14:paraId="44EAFD9C" wp14:textId="7777777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5E635C" w14:paraId="4B94D5A5" wp14:textId="7777777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1926A0" w:rsidR="005E635C" w14:paraId="787153A0" wp14:textId="77777777">
        <w:trPr>
          <w:trHeight w:val="317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2C67EBE8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</w:rPr>
              <w:t xml:space="preserve">Evaluate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03D8BA8D" wp14:textId="77777777">
            <w:pPr>
              <w:spacing w:after="0" w:line="259" w:lineRule="auto"/>
              <w:ind w:firstLine="0"/>
              <w:jc w:val="center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69A0658A" wp14:textId="77777777">
            <w:pPr>
              <w:spacing w:after="0" w:line="259" w:lineRule="auto"/>
              <w:ind w:left="12" w:firstLine="0"/>
              <w:jc w:val="center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2EA285AA" wp14:textId="77777777">
            <w:pPr>
              <w:spacing w:after="0" w:line="259" w:lineRule="auto"/>
              <w:ind w:left="11" w:firstLine="0"/>
              <w:jc w:val="center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58BC89FB" wp14:textId="77777777">
            <w:pPr>
              <w:spacing w:after="0" w:line="259" w:lineRule="auto"/>
              <w:ind w:left="12" w:firstLine="0"/>
              <w:jc w:val="center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</w:tr>
      <w:tr xmlns:wp14="http://schemas.microsoft.com/office/word/2010/wordml" w:rsidRPr="001926A0" w:rsidR="005E635C" w14:paraId="4C5E066B" wp14:textId="77777777">
        <w:trPr>
          <w:trHeight w:val="2155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514CDF95" wp14:textId="77777777">
            <w:pPr>
              <w:spacing w:after="0" w:line="259" w:lineRule="auto"/>
              <w:ind w:left="720" w:hanging="36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 w:eastAsia="Segoe UI Symbol" w:cs="Segoe UI Symbol"/>
                <w:b w:val="0"/>
              </w:rPr>
              <w:t></w:t>
            </w:r>
            <w:r w:rsidRPr="001926A0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1926A0">
              <w:rPr>
                <w:rFonts w:ascii="Century Gothic" w:hAnsi="Century Gothic"/>
                <w:b w:val="0"/>
              </w:rPr>
              <w:t xml:space="preserve">investigate and analyse a range of existing products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7E2A2837" wp14:textId="77777777">
            <w:pPr>
              <w:spacing w:after="1" w:line="240" w:lineRule="auto"/>
              <w:ind w:left="0" w:firstLine="0"/>
              <w:rPr>
                <w:rFonts w:ascii="Century Gothic" w:hAnsi="Century Gothic"/>
                <w:color w:val="0070C0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Investigate and </w:t>
            </w:r>
            <w:proofErr w:type="gramStart"/>
            <w:r w:rsidRPr="001926A0">
              <w:rPr>
                <w:rFonts w:ascii="Century Gothic" w:hAnsi="Century Gothic"/>
                <w:b w:val="0"/>
                <w:color w:val="0070C0"/>
              </w:rPr>
              <w:t>analyse  products</w:t>
            </w:r>
            <w:proofErr w:type="gramEnd"/>
            <w:r w:rsidRPr="001926A0">
              <w:rPr>
                <w:rFonts w:ascii="Century Gothic" w:hAnsi="Century Gothic"/>
                <w:b w:val="0"/>
                <w:color w:val="0070C0"/>
              </w:rPr>
              <w:t xml:space="preserve"> and identify criteria that can be used for their own designs. </w:t>
            </w:r>
          </w:p>
          <w:p w:rsidRPr="001926A0" w:rsidR="005E635C" w:rsidRDefault="0096360B" w14:paraId="70945AB8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06F55622" wp14:textId="77777777">
            <w:pPr>
              <w:spacing w:after="0" w:line="23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Know how to investigate and analyse effectively. </w:t>
            </w:r>
          </w:p>
          <w:p w:rsidRPr="001926A0" w:rsidR="005E635C" w:rsidRDefault="0096360B" w14:paraId="45FB2F13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  <w:p w:rsidRPr="001926A0" w:rsidR="005E635C" w:rsidRDefault="0096360B" w14:paraId="70B11306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Understand what their desired criteria is. 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7C9DAE7C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Investigate and continually analyse and modify their product based on other similar products.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62E35A55" wp14:textId="77777777">
            <w:pPr>
              <w:spacing w:after="0" w:line="23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Know how to investigate and analyse with their desired criteria in mind. </w:t>
            </w:r>
          </w:p>
          <w:p w:rsidRPr="001926A0" w:rsidR="005E635C" w:rsidRDefault="0096360B" w14:paraId="184D15E4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  <w:p w:rsidRPr="001926A0" w:rsidR="005E635C" w:rsidRDefault="0096360B" w14:paraId="7172B945" wp14:textId="77777777">
            <w:pPr>
              <w:spacing w:after="0" w:line="259" w:lineRule="auto"/>
              <w:ind w:left="0" w:right="8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Know how to modify their product to fit their desired criteria. </w:t>
            </w:r>
          </w:p>
        </w:tc>
      </w:tr>
      <w:tr xmlns:wp14="http://schemas.microsoft.com/office/word/2010/wordml" w:rsidRPr="001926A0" w:rsidR="005E635C" w14:paraId="233B3C63" wp14:textId="77777777">
        <w:trPr>
          <w:trHeight w:val="3383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26611D16" wp14:textId="77777777">
            <w:pPr>
              <w:spacing w:after="0" w:line="259" w:lineRule="auto"/>
              <w:ind w:left="720" w:hanging="36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 w:eastAsia="Segoe UI Symbol" w:cs="Segoe UI Symbol"/>
                <w:b w:val="0"/>
              </w:rPr>
              <w:lastRenderedPageBreak/>
              <w:t></w:t>
            </w:r>
            <w:r w:rsidRPr="001926A0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1926A0">
              <w:rPr>
                <w:rFonts w:ascii="Century Gothic" w:hAnsi="Century Gothic"/>
                <w:b w:val="0"/>
              </w:rPr>
              <w:t xml:space="preserve">evaluate their ideas and products against their own design criteria and consider the views of others to improve their work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27430CDE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Compare their final product to their original design criteria and ask for and take into account the views of others to improve their work.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14565130" wp14:textId="77777777">
            <w:pPr>
              <w:spacing w:after="0" w:line="259" w:lineRule="auto"/>
              <w:ind w:left="0" w:right="18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Know what their criteria was and understand how to compare and evaluate their product against it. 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3CA32A4C" wp14:textId="77777777">
            <w:pPr>
              <w:spacing w:after="1" w:line="238" w:lineRule="auto"/>
              <w:ind w:left="0" w:firstLine="0"/>
              <w:rPr>
                <w:rFonts w:ascii="Century Gothic" w:hAnsi="Century Gothic"/>
                <w:color w:val="0070C0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Critically evaluate their product against the design specification, intended user and purpose. </w:t>
            </w:r>
          </w:p>
          <w:p w:rsidRPr="001926A0" w:rsidR="005E635C" w:rsidRDefault="0096360B" w14:paraId="63A420E6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  <w:color w:val="0070C0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 </w:t>
            </w:r>
          </w:p>
          <w:p w:rsidRPr="001926A0" w:rsidR="005E635C" w:rsidRDefault="0096360B" w14:paraId="272A831F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Carry out tests and identify strengths and areas for development.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62C93B77" wp14:textId="77777777">
            <w:pPr>
              <w:spacing w:after="0" w:line="23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Know their design specification, intended user and purpose and understand how to compare and evaluate their product against it. </w:t>
            </w:r>
          </w:p>
          <w:p w:rsidRPr="001926A0" w:rsidR="005E635C" w:rsidRDefault="0096360B" w14:paraId="028EB558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  <w:p w:rsidRPr="001926A0" w:rsidR="005E635C" w:rsidRDefault="0096360B" w14:paraId="5450F301" wp14:textId="77777777">
            <w:pPr>
              <w:spacing w:after="0" w:line="259" w:lineRule="auto"/>
              <w:ind w:left="0" w:right="33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Know how to identify strengths and weaknesses in relation to their product. </w:t>
            </w:r>
          </w:p>
        </w:tc>
      </w:tr>
      <w:tr xmlns:wp14="http://schemas.microsoft.com/office/word/2010/wordml" w:rsidRPr="001926A0" w:rsidR="005E635C" w14:paraId="237123B3" wp14:textId="77777777">
        <w:trPr>
          <w:trHeight w:val="1236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70F8862F" wp14:textId="77777777">
            <w:pPr>
              <w:spacing w:after="0" w:line="259" w:lineRule="auto"/>
              <w:ind w:left="720" w:hanging="36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 w:eastAsia="Segoe UI Symbol" w:cs="Segoe UI Symbol"/>
                <w:b w:val="0"/>
              </w:rPr>
              <w:t></w:t>
            </w:r>
            <w:r w:rsidRPr="001926A0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1926A0">
              <w:rPr>
                <w:rFonts w:ascii="Century Gothic" w:hAnsi="Century Gothic"/>
                <w:b w:val="0"/>
              </w:rPr>
              <w:t xml:space="preserve">understand how key events and individuals in design and technology have helped shape the world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1926A0" w:rsidR="005E635C" w:rsidRDefault="005E635C" w14:paraId="3DEEC669" wp14:textId="7777777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58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1926A0" w:rsidR="005E635C" w:rsidRDefault="0096360B" w14:paraId="76F4EC6E" wp14:textId="77777777">
            <w:pPr>
              <w:spacing w:after="0" w:line="259" w:lineRule="auto"/>
              <w:ind w:left="742" w:hanging="48"/>
              <w:jc w:val="both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Teacher/ individual year group choice (supporting document to be created) </w:t>
            </w:r>
          </w:p>
        </w:tc>
        <w:tc>
          <w:tcPr>
            <w:tcW w:w="2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5E635C" w14:paraId="3656B9AB" wp14:textId="77777777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1926A0" w:rsidR="005E635C" w14:paraId="2670D912" wp14:textId="77777777">
        <w:trPr>
          <w:trHeight w:val="317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3AEC67F1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</w:rPr>
              <w:t xml:space="preserve">Structures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66E8DF9A" wp14:textId="77777777">
            <w:pPr>
              <w:spacing w:after="0" w:line="259" w:lineRule="auto"/>
              <w:ind w:firstLine="0"/>
              <w:jc w:val="center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637F08B6" wp14:textId="77777777">
            <w:pPr>
              <w:spacing w:after="0" w:line="259" w:lineRule="auto"/>
              <w:ind w:left="12" w:firstLine="0"/>
              <w:jc w:val="center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5F93075F" wp14:textId="77777777">
            <w:pPr>
              <w:spacing w:after="0" w:line="259" w:lineRule="auto"/>
              <w:ind w:left="11" w:firstLine="0"/>
              <w:jc w:val="center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1E72ADE8" wp14:textId="77777777">
            <w:pPr>
              <w:spacing w:after="0" w:line="259" w:lineRule="auto"/>
              <w:ind w:left="12" w:firstLine="0"/>
              <w:jc w:val="center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</w:tr>
      <w:tr xmlns:wp14="http://schemas.microsoft.com/office/word/2010/wordml" w:rsidRPr="001926A0" w:rsidR="005E635C" w14:paraId="7A047BB1" wp14:textId="77777777">
        <w:trPr>
          <w:trHeight w:val="1544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1C2A464C" wp14:textId="77777777">
            <w:pPr>
              <w:spacing w:after="0" w:line="259" w:lineRule="auto"/>
              <w:ind w:left="720" w:right="28" w:hanging="36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 w:eastAsia="Segoe UI Symbol" w:cs="Segoe UI Symbol"/>
                <w:b w:val="0"/>
              </w:rPr>
              <w:t></w:t>
            </w:r>
            <w:r w:rsidRPr="001926A0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1926A0">
              <w:rPr>
                <w:rFonts w:ascii="Century Gothic" w:hAnsi="Century Gothic"/>
                <w:b w:val="0"/>
              </w:rPr>
              <w:t xml:space="preserve">apply their understanding of how to strengthen, stiffen and reinforce more complex structures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1DECE540" wp14:textId="77777777">
            <w:pPr>
              <w:spacing w:after="0" w:line="239" w:lineRule="auto"/>
              <w:ind w:left="0" w:right="364" w:firstLine="0"/>
              <w:jc w:val="both"/>
              <w:rPr>
                <w:rFonts w:ascii="Century Gothic" w:hAnsi="Century Gothic"/>
                <w:color w:val="0070C0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Be able to stiffen, strengthen and reinforce their structure. </w:t>
            </w:r>
          </w:p>
          <w:p w:rsidRPr="001926A0" w:rsidR="005E635C" w:rsidRDefault="0096360B" w14:paraId="3C7B8B64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0F11E76B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Understand how to stiffen, strengthen and reinforce 3D frameworks. 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16E6E56E" wp14:textId="77777777">
            <w:pPr>
              <w:spacing w:after="1" w:line="238" w:lineRule="auto"/>
              <w:ind w:left="0" w:firstLine="0"/>
              <w:rPr>
                <w:rFonts w:ascii="Century Gothic" w:hAnsi="Century Gothic"/>
                <w:color w:val="0070C0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Be able to effectively stiffen, strengthen and reinforce their structure using different techniques. </w:t>
            </w:r>
          </w:p>
          <w:p w:rsidRPr="001926A0" w:rsidR="005E635C" w:rsidRDefault="0096360B" w14:paraId="11596254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13724F62" wp14:textId="77777777">
            <w:pPr>
              <w:spacing w:after="0" w:line="259" w:lineRule="auto"/>
              <w:ind w:left="0" w:right="4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Understand a variety of ways to stiffen, strengthen and reinforce more complex 3D frameworks. </w:t>
            </w:r>
          </w:p>
        </w:tc>
      </w:tr>
      <w:tr xmlns:wp14="http://schemas.microsoft.com/office/word/2010/wordml" w:rsidRPr="001926A0" w:rsidR="005E635C" w14:paraId="1042061A" wp14:textId="77777777">
        <w:trPr>
          <w:trHeight w:val="317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04362841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</w:rPr>
              <w:t xml:space="preserve">Mechanisms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06ED1C03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707D7BCF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2A47D515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15E48944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</w:tr>
    </w:tbl>
    <w:p xmlns:wp14="http://schemas.microsoft.com/office/word/2010/wordml" w:rsidRPr="001926A0" w:rsidR="005E635C" w:rsidRDefault="005E635C" w14:paraId="45FB0818" wp14:textId="77777777">
      <w:pPr>
        <w:spacing w:after="0" w:line="259" w:lineRule="auto"/>
        <w:ind w:left="-720" w:right="16038" w:firstLine="0"/>
        <w:rPr>
          <w:rFonts w:ascii="Century Gothic" w:hAnsi="Century Gothic"/>
        </w:rPr>
      </w:pPr>
    </w:p>
    <w:tbl>
      <w:tblPr>
        <w:tblStyle w:val="TableGrid"/>
        <w:tblW w:w="15520" w:type="dxa"/>
        <w:tblInd w:w="5" w:type="dxa"/>
        <w:tblCellMar>
          <w:top w:w="71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3823"/>
        <w:gridCol w:w="3118"/>
        <w:gridCol w:w="2693"/>
        <w:gridCol w:w="3121"/>
        <w:gridCol w:w="2765"/>
      </w:tblGrid>
      <w:tr xmlns:wp14="http://schemas.microsoft.com/office/word/2010/wordml" w:rsidRPr="001926A0" w:rsidR="005E635C" w14:paraId="42F7C8BC" wp14:textId="77777777">
        <w:trPr>
          <w:trHeight w:val="1544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7AC8D55F" wp14:textId="77777777">
            <w:pPr>
              <w:spacing w:after="0" w:line="259" w:lineRule="auto"/>
              <w:ind w:left="720" w:hanging="36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 w:eastAsia="Segoe UI Symbol" w:cs="Segoe UI Symbol"/>
                <w:b w:val="0"/>
              </w:rPr>
              <w:t></w:t>
            </w:r>
            <w:r w:rsidRPr="001926A0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1926A0">
              <w:rPr>
                <w:rFonts w:ascii="Century Gothic" w:hAnsi="Century Gothic"/>
                <w:b w:val="0"/>
              </w:rPr>
              <w:t xml:space="preserve">understand and use mechanical systems in their products [for example, gears, pulleys, cams, levers and linkages]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4451D844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Be able to use gears and pulleys within their product (to speed up, slow down or change the direction of movement)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43BF82CF" wp14:textId="77777777">
            <w:pPr>
              <w:spacing w:after="0" w:line="23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Understand how gears and pulleys can be used </w:t>
            </w:r>
          </w:p>
          <w:p w:rsidRPr="001926A0" w:rsidR="005E635C" w:rsidRDefault="0096360B" w14:paraId="06CC0601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within their product </w:t>
            </w:r>
          </w:p>
          <w:p w:rsidRPr="001926A0" w:rsidR="005E635C" w:rsidRDefault="0096360B" w14:paraId="0A4E68ED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211C8216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Be able to use gears and pulleys effectively within their product (to speed up, slow down or change the direction of movement)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4E1D1176" wp14:textId="77777777">
            <w:pPr>
              <w:spacing w:after="1" w:line="238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Understand how gears and pulleys can be used effectively within </w:t>
            </w:r>
            <w:proofErr w:type="gramStart"/>
            <w:r w:rsidRPr="001926A0">
              <w:rPr>
                <w:rFonts w:ascii="Century Gothic" w:hAnsi="Century Gothic"/>
                <w:b w:val="0"/>
              </w:rPr>
              <w:t>their</w:t>
            </w:r>
            <w:proofErr w:type="gramEnd"/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  <w:p w:rsidRPr="001926A0" w:rsidR="005E635C" w:rsidRDefault="0096360B" w14:paraId="61928B33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product </w:t>
            </w:r>
          </w:p>
          <w:p w:rsidRPr="001926A0" w:rsidR="005E635C" w:rsidRDefault="0096360B" w14:paraId="30E85FE0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</w:tr>
      <w:tr xmlns:wp14="http://schemas.microsoft.com/office/word/2010/wordml" w:rsidRPr="001926A0" w:rsidR="005E635C" w14:paraId="012FD2DB" wp14:textId="77777777">
        <w:trPr>
          <w:trHeight w:val="317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6C3162A5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</w:rPr>
              <w:t xml:space="preserve">Electrical systems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2080AEB9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29AC5F55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4A2859AB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1ECA394A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</w:tr>
      <w:tr xmlns:wp14="http://schemas.microsoft.com/office/word/2010/wordml" w:rsidRPr="001926A0" w:rsidR="005E635C" w14:paraId="72ED29CD" wp14:textId="77777777">
        <w:trPr>
          <w:trHeight w:val="1849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02F00545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lastRenderedPageBreak/>
              <w:t xml:space="preserve">understand and use electrical systems in their products [for example, series circuits incorporating switches, bulbs, buzzers and motors]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1BAC614E" wp14:textId="77777777">
            <w:pPr>
              <w:spacing w:after="1" w:line="238" w:lineRule="auto"/>
              <w:ind w:left="0" w:firstLine="0"/>
              <w:rPr>
                <w:rFonts w:ascii="Century Gothic" w:hAnsi="Century Gothic"/>
                <w:color w:val="0070C0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Be able to securely connect electrical components to produce reliable, functional products. </w:t>
            </w:r>
          </w:p>
          <w:p w:rsidRPr="001926A0" w:rsidR="005E635C" w:rsidRDefault="0096360B" w14:paraId="5F21F270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3A30C4DD" wp14:textId="77777777">
            <w:pPr>
              <w:spacing w:after="1" w:line="238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Understand that electrical systems have an input and output. </w:t>
            </w:r>
          </w:p>
          <w:p w:rsidRPr="001926A0" w:rsidR="005E635C" w:rsidRDefault="0096360B" w14:paraId="7146A6A2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54E57993" wp14:textId="77777777">
            <w:pPr>
              <w:spacing w:after="0" w:line="239" w:lineRule="auto"/>
              <w:ind w:left="0" w:right="5" w:firstLine="0"/>
              <w:rPr>
                <w:rFonts w:ascii="Century Gothic" w:hAnsi="Century Gothic"/>
                <w:color w:val="0070C0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Be able to securely connect more complex electrical components to produce reliable, functional products. </w:t>
            </w:r>
          </w:p>
          <w:p w:rsidRPr="001926A0" w:rsidR="005E635C" w:rsidRDefault="0096360B" w14:paraId="3E226854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10E77305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Understand that electrical systems have an input and output. </w:t>
            </w:r>
          </w:p>
        </w:tc>
      </w:tr>
      <w:tr xmlns:wp14="http://schemas.microsoft.com/office/word/2010/wordml" w:rsidRPr="001926A0" w:rsidR="005E635C" w14:paraId="61E08CD8" wp14:textId="77777777">
        <w:trPr>
          <w:trHeight w:val="317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406ADE10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</w:rPr>
              <w:t xml:space="preserve">Computing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61965C7B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4467701B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762EAA38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16E66445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</w:tr>
      <w:tr xmlns:wp14="http://schemas.microsoft.com/office/word/2010/wordml" w:rsidRPr="001926A0" w:rsidR="005E635C" w14:paraId="3F667D64" wp14:textId="77777777">
        <w:trPr>
          <w:trHeight w:val="1850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0F614F3A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apply their understanding of computing to program, monitor and control their products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1D630B57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>Be able to program, monitor and control their product.</w:t>
            </w:r>
            <w:r w:rsidRPr="001926A0">
              <w:rPr>
                <w:rFonts w:ascii="Century Gothic" w:hAnsi="Century Gothic"/>
                <w:color w:val="0070C0"/>
              </w:rPr>
              <w:t xml:space="preserve">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48130E88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Know how to use their understanding of computing to program, monitor and control their product. 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6B60FF92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>Be able to program, monitor and control their product effectively.</w:t>
            </w:r>
            <w:r w:rsidRPr="001926A0">
              <w:rPr>
                <w:rFonts w:ascii="Century Gothic" w:hAnsi="Century Gothic"/>
                <w:color w:val="0070C0"/>
              </w:rPr>
              <w:t xml:space="preserve">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4F6082AB" wp14:textId="77777777">
            <w:pPr>
              <w:spacing w:after="0" w:line="259" w:lineRule="auto"/>
              <w:ind w:left="0" w:right="11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Know how to use their understanding of computing to program, monitor and control their product effectively. </w:t>
            </w:r>
          </w:p>
        </w:tc>
      </w:tr>
      <w:tr xmlns:wp14="http://schemas.microsoft.com/office/word/2010/wordml" w:rsidRPr="001926A0" w:rsidR="005E635C" w14:paraId="2EB5BB8B" wp14:textId="77777777">
        <w:trPr>
          <w:trHeight w:val="317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7B8D0E3D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</w:rPr>
              <w:t xml:space="preserve">Cooking and nutrition 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7DE13593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6EBA70B7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3F2CD050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72121151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 </w:t>
            </w:r>
          </w:p>
        </w:tc>
      </w:tr>
      <w:tr xmlns:wp14="http://schemas.microsoft.com/office/word/2010/wordml" w:rsidRPr="001926A0" w:rsidR="005E635C" w14:paraId="2E6A09FD" wp14:textId="77777777">
        <w:trPr>
          <w:trHeight w:val="1848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1FBEFEFA" wp14:textId="77777777">
            <w:pPr>
              <w:spacing w:after="0" w:line="259" w:lineRule="auto"/>
              <w:ind w:left="720" w:hanging="36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 w:eastAsia="Segoe UI Symbol" w:cs="Segoe UI Symbol"/>
                <w:b w:val="0"/>
              </w:rPr>
              <w:t></w:t>
            </w:r>
            <w:r w:rsidRPr="001926A0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1926A0">
              <w:rPr>
                <w:rFonts w:ascii="Century Gothic" w:hAnsi="Century Gothic"/>
                <w:b w:val="0"/>
              </w:rPr>
              <w:t xml:space="preserve">understand and apply the principles of a healthy and varied diet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4DF6CAD4" wp14:textId="77777777">
            <w:pPr>
              <w:spacing w:after="0" w:line="259" w:lineRule="auto"/>
              <w:ind w:left="0" w:right="4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Be able to design and create healthy menu choices for themselves and explain their reasons.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4963F388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>Know about a variety of ingredients and understand how these can be used to create tasty dishes.</w:t>
            </w:r>
            <w:r w:rsidRPr="001926A0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6829111C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Be able design and create healthy menu choices for themselves and others, and evaluate their reasons.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7C685F22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Know about a variety of ingredients and understand how these can be used to create tasty and nutritious dishes </w:t>
            </w:r>
          </w:p>
        </w:tc>
      </w:tr>
      <w:tr xmlns:wp14="http://schemas.microsoft.com/office/word/2010/wordml" w:rsidRPr="001926A0" w:rsidR="005E635C" w14:paraId="5636968F" wp14:textId="77777777">
        <w:trPr>
          <w:trHeight w:val="1851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593567EF" wp14:textId="77777777">
            <w:pPr>
              <w:spacing w:after="0" w:line="259" w:lineRule="auto"/>
              <w:ind w:left="720" w:hanging="36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 w:eastAsia="Segoe UI Symbol" w:cs="Segoe UI Symbol"/>
                <w:b w:val="0"/>
              </w:rPr>
              <w:t></w:t>
            </w:r>
            <w:r w:rsidRPr="001926A0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1926A0">
              <w:rPr>
                <w:rFonts w:ascii="Century Gothic" w:hAnsi="Century Gothic"/>
                <w:b w:val="0"/>
              </w:rPr>
              <w:t xml:space="preserve">prepare and cook a variety of predominantly savoury dishes using a range of cooking techniques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21A90732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Be able to prepare and cook a savoury dish using a range of cooking techniques and heat sources.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6A7927D0" wp14:textId="77777777">
            <w:pPr>
              <w:spacing w:after="0" w:line="259" w:lineRule="auto"/>
              <w:ind w:left="0" w:right="8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Know how to use utensils and equipment, including heat sources, to prepare and cook a savoury dish. 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1979684E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>Be able to prepare and cook a variety of predominantly savoury dishes using a range of cooking techniques and heat sources.</w:t>
            </w:r>
            <w:r w:rsidRPr="001926A0">
              <w:rPr>
                <w:rFonts w:ascii="Century Gothic" w:hAnsi="Century Gothic"/>
                <w:color w:val="0070C0"/>
              </w:rPr>
              <w:t xml:space="preserve">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667A267C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Know how to use utensils and equipment, including heat sources, to prepare and cook a variety of predominantly savoury dishes. </w:t>
            </w:r>
          </w:p>
        </w:tc>
      </w:tr>
      <w:tr xmlns:wp14="http://schemas.microsoft.com/office/word/2010/wordml" w:rsidRPr="001926A0" w:rsidR="005E635C" w14:paraId="0638F2F9" wp14:textId="77777777">
        <w:trPr>
          <w:trHeight w:val="1851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1818C944" wp14:textId="77777777">
            <w:pPr>
              <w:spacing w:after="0" w:line="259" w:lineRule="auto"/>
              <w:ind w:left="720" w:hanging="36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 w:eastAsia="Segoe UI Symbol" w:cs="Segoe UI Symbol"/>
                <w:b w:val="0"/>
              </w:rPr>
              <w:lastRenderedPageBreak/>
              <w:t></w:t>
            </w:r>
            <w:r w:rsidRPr="001926A0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1926A0">
              <w:rPr>
                <w:rFonts w:ascii="Century Gothic" w:hAnsi="Century Gothic"/>
                <w:b w:val="0"/>
              </w:rPr>
              <w:t xml:space="preserve">understand seasonality, and know where and how a variety of ingredients are grown, reared, caught and processed.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5C2F03A1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Explore seasonality in relation to products and their sources.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516D52DB" wp14:textId="77777777">
            <w:pPr>
              <w:spacing w:after="0" w:line="259" w:lineRule="auto"/>
              <w:ind w:left="0" w:right="18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Know about seasonality and know where and how a variety of ingredients are grown, reared, caught and processed. 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03B08FD0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  <w:color w:val="0070C0"/>
              </w:rPr>
              <w:t xml:space="preserve">Explore seasonality in relation to a range of food products and their sources. 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139DA91A" wp14:textId="77777777">
            <w:pPr>
              <w:spacing w:after="0" w:line="259" w:lineRule="auto"/>
              <w:ind w:left="0" w:right="32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Understand about seasonality in relation to food products, and the source of different food products. </w:t>
            </w:r>
          </w:p>
        </w:tc>
      </w:tr>
      <w:tr xmlns:wp14="http://schemas.microsoft.com/office/word/2010/wordml" w:rsidRPr="001926A0" w:rsidR="005E635C" w14:paraId="0972C6E1" wp14:textId="77777777">
        <w:trPr>
          <w:trHeight w:val="317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5C0B8516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</w:rPr>
              <w:t xml:space="preserve">Vocabulary  </w:t>
            </w:r>
          </w:p>
        </w:tc>
        <w:tc>
          <w:tcPr>
            <w:tcW w:w="11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26A0" w:rsidR="005E635C" w:rsidRDefault="0096360B" w14:paraId="0D7419FE" wp14:textId="77777777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926A0">
              <w:rPr>
                <w:rFonts w:ascii="Century Gothic" w:hAnsi="Century Gothic"/>
                <w:b w:val="0"/>
              </w:rPr>
              <w:t xml:space="preserve">Know age-appropriate technical vocabulary relevant to their project (from the DT vocabulary document) </w:t>
            </w:r>
          </w:p>
        </w:tc>
      </w:tr>
    </w:tbl>
    <w:p xmlns:wp14="http://schemas.microsoft.com/office/word/2010/wordml" w:rsidRPr="001926A0" w:rsidR="005E635C" w:rsidRDefault="0096360B" w14:paraId="32D65AFA" wp14:textId="77777777">
      <w:pPr>
        <w:spacing w:after="0" w:line="259" w:lineRule="auto"/>
        <w:ind w:left="0" w:firstLine="0"/>
        <w:jc w:val="both"/>
        <w:rPr>
          <w:rFonts w:ascii="Century Gothic" w:hAnsi="Century Gothic"/>
        </w:rPr>
      </w:pPr>
      <w:r w:rsidRPr="001926A0">
        <w:rPr>
          <w:rFonts w:ascii="Century Gothic" w:hAnsi="Century Gothic"/>
          <w:b w:val="0"/>
        </w:rPr>
        <w:t xml:space="preserve"> </w:t>
      </w:r>
    </w:p>
    <w:sectPr w:rsidRPr="001926A0" w:rsidR="005E635C">
      <w:footerReference w:type="even" r:id="rId7"/>
      <w:footerReference w:type="default" r:id="rId8"/>
      <w:footerReference w:type="first" r:id="rId9"/>
      <w:pgSz w:w="16838" w:h="11906" w:orient="landscape"/>
      <w:pgMar w:top="720" w:right="801" w:bottom="1289" w:left="720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B0212" w:rsidRDefault="0096360B" w14:paraId="049F31C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B0212" w:rsidRDefault="0096360B" w14:paraId="5312826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E635C" w:rsidRDefault="0096360B" w14:paraId="1C8C9AAE" wp14:textId="77777777">
    <w:pPr>
      <w:spacing w:after="0" w:line="259" w:lineRule="auto"/>
      <w:ind w:left="8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</w:rPr>
      <w:t>1</w:t>
    </w:r>
    <w:r>
      <w:rPr>
        <w:b w:val="0"/>
      </w:rPr>
      <w:fldChar w:fldCharType="end"/>
    </w:r>
    <w:r>
      <w:rPr>
        <w:b w:val="0"/>
      </w:rPr>
      <w:t xml:space="preserve"> </w:t>
    </w:r>
  </w:p>
  <w:p xmlns:wp14="http://schemas.microsoft.com/office/word/2010/wordml" w:rsidR="005E635C" w:rsidRDefault="0096360B" w14:paraId="3AA4ADE7" wp14:textId="77777777">
    <w:pPr>
      <w:spacing w:after="0" w:line="259" w:lineRule="auto"/>
      <w:ind w:left="0" w:firstLine="0"/>
    </w:pPr>
    <w:r>
      <w:rPr>
        <w:rFonts w:ascii="Calibri" w:hAnsi="Calibri" w:eastAsia="Calibri" w:cs="Calibri"/>
        <w:b w:val="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E635C" w:rsidRDefault="0096360B" w14:paraId="29552842" wp14:textId="77777777">
    <w:pPr>
      <w:spacing w:after="0" w:line="259" w:lineRule="auto"/>
      <w:ind w:left="8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926A0" w:rsidR="001926A0">
      <w:rPr>
        <w:b w:val="0"/>
        <w:noProof/>
      </w:rPr>
      <w:t>2</w:t>
    </w:r>
    <w:r>
      <w:rPr>
        <w:b w:val="0"/>
      </w:rPr>
      <w:fldChar w:fldCharType="end"/>
    </w:r>
    <w:r>
      <w:rPr>
        <w:b w:val="0"/>
      </w:rPr>
      <w:t xml:space="preserve"> </w:t>
    </w:r>
  </w:p>
  <w:p xmlns:wp14="http://schemas.microsoft.com/office/word/2010/wordml" w:rsidR="005E635C" w:rsidRDefault="0096360B" w14:paraId="09845CEA" wp14:textId="77777777">
    <w:pPr>
      <w:spacing w:after="0" w:line="259" w:lineRule="auto"/>
      <w:ind w:left="0" w:firstLine="0"/>
    </w:pPr>
    <w:r>
      <w:rPr>
        <w:rFonts w:ascii="Calibri" w:hAnsi="Calibri" w:eastAsia="Calibri" w:cs="Calibri"/>
        <w:b w:val="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E635C" w:rsidRDefault="0096360B" w14:paraId="7E23F7ED" wp14:textId="77777777">
    <w:pPr>
      <w:spacing w:after="0" w:line="259" w:lineRule="auto"/>
      <w:ind w:left="8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</w:rPr>
      <w:t>1</w:t>
    </w:r>
    <w:r>
      <w:rPr>
        <w:b w:val="0"/>
      </w:rPr>
      <w:fldChar w:fldCharType="end"/>
    </w:r>
    <w:r>
      <w:rPr>
        <w:b w:val="0"/>
      </w:rPr>
      <w:t xml:space="preserve"> </w:t>
    </w:r>
  </w:p>
  <w:p xmlns:wp14="http://schemas.microsoft.com/office/word/2010/wordml" w:rsidR="005E635C" w:rsidRDefault="0096360B" w14:paraId="77ABD302" wp14:textId="77777777">
    <w:pPr>
      <w:spacing w:after="0" w:line="259" w:lineRule="auto"/>
      <w:ind w:left="0" w:firstLine="0"/>
    </w:pPr>
    <w:r>
      <w:rPr>
        <w:rFonts w:ascii="Calibri" w:hAnsi="Calibri" w:eastAsia="Calibri" w:cs="Calibri"/>
        <w:b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B0212" w:rsidRDefault="0096360B" w14:paraId="62486C0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B0212" w:rsidRDefault="0096360B" w14:paraId="4101652C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5C"/>
    <w:rsid w:val="001926A0"/>
    <w:rsid w:val="001B0212"/>
    <w:rsid w:val="005E635C"/>
    <w:rsid w:val="0096360B"/>
    <w:rsid w:val="0D710A67"/>
    <w:rsid w:val="207968FB"/>
    <w:rsid w:val="3FB6E1E7"/>
    <w:rsid w:val="58898D9D"/>
    <w:rsid w:val="5BD4B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8CD9A"/>
  <w15:docId w15:val="{2D68990D-FA7E-45E9-A897-49EA66B7E1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157" w:line="258" w:lineRule="auto"/>
      <w:ind w:left="10" w:hanging="10"/>
    </w:pPr>
    <w:rPr>
      <w:rFonts w:ascii="Comic Sans MS" w:hAnsi="Comic Sans MS" w:eastAsia="Comic Sans MS" w:cs="Comic Sans MS"/>
      <w:b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ormaltextrun" w:customStyle="1">
    <w:name w:val="normaltextrun"/>
    <w:basedOn w:val="DefaultParagraphFont"/>
    <w:rsid w:val="00192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3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B27522239AA4AA9AECBF73768DE57" ma:contentTypeVersion="12" ma:contentTypeDescription="Create a new document." ma:contentTypeScope="" ma:versionID="17590a49eefc15a10da4d75f405d4689">
  <xsd:schema xmlns:xsd="http://www.w3.org/2001/XMLSchema" xmlns:xs="http://www.w3.org/2001/XMLSchema" xmlns:p="http://schemas.microsoft.com/office/2006/metadata/properties" xmlns:ns2="41b02afa-0909-40fb-9845-1f58cab10291" xmlns:ns3="2e8f05a0-f899-480a-8394-3950a3ef6b40" targetNamespace="http://schemas.microsoft.com/office/2006/metadata/properties" ma:root="true" ma:fieldsID="b83fa3f52159446f9cd2c57c57be0368" ns2:_="" ns3:_="">
    <xsd:import namespace="41b02afa-0909-40fb-9845-1f58cab10291"/>
    <xsd:import namespace="2e8f05a0-f899-480a-8394-3950a3ef6b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02afa-0909-40fb-9845-1f58cab10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f05a0-f899-480a-8394-3950a3ef6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8F7A1-A8AA-45CC-BAF3-436B126E2DAC}"/>
</file>

<file path=customXml/itemProps2.xml><?xml version="1.0" encoding="utf-8"?>
<ds:datastoreItem xmlns:ds="http://schemas.openxmlformats.org/officeDocument/2006/customXml" ds:itemID="{ECFA95B7-5A82-4E73-ADF5-883A91657562}"/>
</file>

<file path=customXml/itemProps3.xml><?xml version="1.0" encoding="utf-8"?>
<ds:datastoreItem xmlns:ds="http://schemas.openxmlformats.org/officeDocument/2006/customXml" ds:itemID="{6AF0CFCA-5E00-4715-994B-DE742F5E82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 Teresa's Catholic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Elston</dc:creator>
  <keywords/>
  <lastModifiedBy>Liz Cook</lastModifiedBy>
  <revision>4</revision>
  <dcterms:created xsi:type="dcterms:W3CDTF">2021-07-20T11:03:00.0000000Z</dcterms:created>
  <dcterms:modified xsi:type="dcterms:W3CDTF">2021-10-12T11:05:22.1952043Z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0x010100A55B27522239AA4AA9AECBF73768DE57</vt:lpwstr>
  </property>
</Properties>
</file>