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9F2400" w:rsidR="009F2400" w:rsidP="4CA72745" w:rsidRDefault="009F2400" w14:paraId="6EB1C277" wp14:noSpellErr="1" wp14:textId="3B97FBA1">
      <w:pPr>
        <w:pStyle w:val="Normal"/>
        <w:jc w:val="center"/>
        <w:rPr>
          <w:rStyle w:val="normaltextrun"/>
          <w:rFonts w:ascii="Century Gothic" w:hAnsi="Century Gothic"/>
          <w:color w:val="365F91"/>
          <w:shd w:val="clear" w:color="auto" w:fill="FFFFFF"/>
        </w:rPr>
      </w:pPr>
      <w:r w:rsidR="7643A59F">
        <w:drawing>
          <wp:inline xmlns:wp14="http://schemas.microsoft.com/office/word/2010/wordprocessingDrawing" wp14:editId="0B352813" wp14:anchorId="510AC525">
            <wp:extent cx="647700" cy="903605"/>
            <wp:effectExtent l="0" t="0" r="0" b="0"/>
            <wp:docPr id="1" name="Picture 1" descr="Academy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a32d12526d449c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47700" cy="90360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F2400" w:rsidR="009F2400" w:rsidP="4CA72745" w:rsidRDefault="009F2400" w14:paraId="287C4BCD" wp14:textId="77777777">
      <w:pPr>
        <w:pStyle w:val="Normal"/>
        <w:spacing w:after="94"/>
        <w:ind/>
        <w:jc w:val="center"/>
        <w:rPr>
          <w:rFonts w:ascii="Century Gothic" w:hAnsi="Century Gothic"/>
          <w:b w:val="1"/>
          <w:bCs w:val="1"/>
        </w:rPr>
      </w:pPr>
      <w:r w:rsidRPr="009F2400" w:rsidR="009F2400">
        <w:rPr>
          <w:rStyle w:val="normaltextrun"/>
          <w:rFonts w:ascii="Century Gothic" w:hAnsi="Century Gothic"/>
          <w:b w:val="1"/>
          <w:bCs w:val="1"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xmlns:wp14="http://schemas.microsoft.com/office/word/2010/wordml" w:rsidRPr="009F2400" w:rsidR="009F2400" w:rsidP="009F2400" w:rsidRDefault="009F2400" w14:paraId="02EB378F" wp14:textId="77777777">
      <w:pPr>
        <w:spacing w:after="94"/>
        <w:ind w:left="193"/>
        <w:jc w:val="center"/>
        <w:rPr>
          <w:rFonts w:ascii="Century Gothic" w:hAnsi="Century Gothic"/>
        </w:rPr>
      </w:pPr>
    </w:p>
    <w:p xmlns:wp14="http://schemas.microsoft.com/office/word/2010/wordml" w:rsidRPr="009F2400" w:rsidR="009F2400" w:rsidP="4E1E74ED" w:rsidRDefault="009F2400" w14:paraId="33856572" wp14:textId="77777777">
      <w:pPr>
        <w:spacing w:after="156"/>
        <w:ind w:left="128"/>
        <w:jc w:val="center"/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</w:pPr>
      <w:r w:rsidRPr="4E1E74ED" w:rsidR="009F2400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 xml:space="preserve">The </w:t>
      </w:r>
      <w:r w:rsidRPr="4E1E74ED" w:rsidR="009F2400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PSHE</w:t>
      </w:r>
      <w:r w:rsidRPr="4E1E74ED" w:rsidR="009F2400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 xml:space="preserve"> Curriculum K&amp;S at St Teresa’s Catholic Academy – </w:t>
      </w:r>
      <w:r w:rsidRPr="4E1E74ED" w:rsidR="009F2400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Lower Key Stage 2</w:t>
      </w:r>
    </w:p>
    <w:p xmlns:wp14="http://schemas.microsoft.com/office/word/2010/wordml" w:rsidRPr="009F2400" w:rsidR="00AE0390" w:rsidP="4E1E74ED" w:rsidRDefault="00970852" w14:paraId="29D6B04F" wp14:textId="77777777">
      <w:pPr>
        <w:spacing w:after="94"/>
        <w:ind w:left="132"/>
        <w:jc w:val="center"/>
        <w:rPr>
          <w:rFonts w:ascii="Century Gothic" w:hAnsi="Century Gothic" w:eastAsia="Century Gothic" w:cs="Century Gothic"/>
          <w:sz w:val="20"/>
          <w:szCs w:val="20"/>
        </w:rPr>
      </w:pPr>
      <w:r w:rsidRPr="4E1E74ED" w:rsidR="00970852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xmlns:wp14="http://schemas.microsoft.com/office/word/2010/wordml" w:rsidRPr="009F2400" w:rsidR="00AE0390" w:rsidP="4E1E74ED" w:rsidRDefault="00AE0390" w14:paraId="6A05A809" wp14:textId="77777777">
      <w:pPr>
        <w:spacing w:after="0"/>
        <w:ind w:left="135"/>
        <w:jc w:val="center"/>
        <w:rPr>
          <w:rFonts w:ascii="Century Gothic" w:hAnsi="Century Gothic" w:eastAsia="Century Gothic" w:cs="Century Gothic"/>
          <w:sz w:val="20"/>
          <w:szCs w:val="20"/>
        </w:rPr>
      </w:pPr>
    </w:p>
    <w:tbl>
      <w:tblPr>
        <w:tblStyle w:val="TableGrid"/>
        <w:tblW w:w="16164" w:type="dxa"/>
        <w:tblInd w:w="-427" w:type="dxa"/>
        <w:tblCellMar>
          <w:top w:w="7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413"/>
        <w:gridCol w:w="2979"/>
        <w:gridCol w:w="4109"/>
        <w:gridCol w:w="3262"/>
        <w:gridCol w:w="3401"/>
      </w:tblGrid>
      <w:tr xmlns:wp14="http://schemas.microsoft.com/office/word/2010/wordml" w:rsidRPr="009F2400" w:rsidR="00AE0390" w:rsidTr="22FBB1F4" w14:paraId="776A757A" wp14:textId="77777777">
        <w:trPr>
          <w:trHeight w:val="2463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0DFAE634" wp14:textId="77777777">
            <w:pPr>
              <w:ind w:right="1096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6208EA81" wp14:textId="77777777">
            <w:pPr>
              <w:ind w:right="62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Year 3 </w:t>
            </w:r>
          </w:p>
          <w:p w:rsidRPr="009F2400" w:rsidR="00AE0390" w:rsidP="4E1E74ED" w:rsidRDefault="00970852" w14:paraId="0A6959E7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  <w:p w:rsidRPr="009F2400" w:rsidR="00AE0390" w:rsidP="4E1E74ED" w:rsidRDefault="00970852" w14:paraId="249EC2DE" wp14:textId="298839A2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1623CAD4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Created and loved by God</w:t>
            </w:r>
          </w:p>
          <w:p w:rsidRPr="009F2400" w:rsidR="00AE0390" w:rsidP="4E1E74ED" w:rsidRDefault="00970852" w14:paraId="32E15490" wp14:textId="30511E10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1623CAD4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Relationships</w:t>
            </w:r>
          </w:p>
          <w:p w:rsidRPr="009F2400" w:rsidR="00AE0390" w:rsidP="4E1E74ED" w:rsidRDefault="00970852" w14:paraId="1E3DF4A1" wp14:textId="23FCA976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1623CAD4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Me, My body, My health</w:t>
            </w:r>
          </w:p>
          <w:p w:rsidRPr="009F2400" w:rsidR="00AE0390" w:rsidP="4E1E74ED" w:rsidRDefault="00970852" w14:paraId="0DDA2B3F" wp14:textId="531E7AAC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1623CAD4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Living in the wider world</w:t>
            </w:r>
          </w:p>
          <w:p w:rsidRPr="009F2400" w:rsidR="00AE0390" w:rsidP="4E1E74ED" w:rsidRDefault="00970852" w14:paraId="33AA09AA" wp14:textId="0AD4F7BD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1623CAD4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Health and well-being</w:t>
            </w:r>
          </w:p>
          <w:p w:rsidRPr="009F2400" w:rsidR="00AE0390" w:rsidP="4E1E74ED" w:rsidRDefault="00970852" w14:paraId="68730886" wp14:textId="7745C3C3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1623CAD4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Emotional well-being</w:t>
            </w: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19387934" wp14:textId="77777777">
            <w:pPr>
              <w:ind w:right="65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Year 4 </w:t>
            </w:r>
          </w:p>
          <w:p w:rsidRPr="009F2400" w:rsidR="00AE0390" w:rsidP="4E1E74ED" w:rsidRDefault="00970852" w14:paraId="100C5B58" wp14:textId="77777777">
            <w:pPr>
              <w:ind w:left="3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  <w:p w:rsidRPr="009F2400" w:rsidR="00AE0390" w:rsidP="4E1E74ED" w:rsidRDefault="00970852" w14:paraId="69391C54" wp14:textId="298839A2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E0832B9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Created and loved by God</w:t>
            </w:r>
          </w:p>
          <w:p w:rsidRPr="009F2400" w:rsidR="00AE0390" w:rsidP="4E1E74ED" w:rsidRDefault="00970852" w14:paraId="29D7873A" wp14:textId="30511E10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0E0832B9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Relationships</w:t>
            </w:r>
          </w:p>
          <w:p w:rsidRPr="009F2400" w:rsidR="00AE0390" w:rsidP="4E1E74ED" w:rsidRDefault="00970852" w14:paraId="4B961E7B" wp14:textId="23FCA976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0E0832B9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Me, My body, My health</w:t>
            </w:r>
          </w:p>
          <w:p w:rsidRPr="009F2400" w:rsidR="00AE0390" w:rsidP="4E1E74ED" w:rsidRDefault="00970852" w14:paraId="44522B9B" wp14:textId="531E7AAC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0E0832B9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Living in the wider world</w:t>
            </w:r>
          </w:p>
          <w:p w:rsidRPr="009F2400" w:rsidR="00AE0390" w:rsidP="4E1E74ED" w:rsidRDefault="00970852" w14:paraId="79A08F98" wp14:textId="0AD4F7BD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4E1E74ED" w:rsidR="0E0832B9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Health and well-being</w:t>
            </w:r>
          </w:p>
          <w:p w:rsidRPr="009F2400" w:rsidR="00AE0390" w:rsidP="4E1E74ED" w:rsidRDefault="00970852" w14:paraId="3FF76090" wp14:textId="413238D5">
            <w:pPr>
              <w:pStyle w:val="Normal"/>
              <w:bidi w:val="0"/>
              <w:spacing w:before="0" w:beforeAutospacing="off" w:after="0" w:afterAutospacing="off" w:line="259" w:lineRule="auto"/>
              <w:ind w:left="0"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E0832B9"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  <w:t>Emotional well-being</w:t>
            </w:r>
          </w:p>
          <w:p w:rsidRPr="009F2400" w:rsidR="00AE0390" w:rsidP="4E1E74ED" w:rsidRDefault="00970852" w14:paraId="5E6D1815" wp14:textId="4201E8C5">
            <w:pPr>
              <w:pStyle w:val="Normal"/>
              <w:ind w:right="64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xmlns:wp14="http://schemas.microsoft.com/office/word/2010/wordml" w:rsidRPr="009F2400" w:rsidR="00AE0390" w:rsidTr="22FBB1F4" w14:paraId="05284270" wp14:textId="77777777">
        <w:trPr>
          <w:trHeight w:val="317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42A78016" wp14:textId="49B7215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27F3D48">
              <w:rPr>
                <w:rFonts w:ascii="Century Gothic" w:hAnsi="Century Gothic" w:eastAsia="Century Gothic" w:cs="Century Gothic"/>
                <w:color w:val="0B0C0C"/>
                <w:sz w:val="20"/>
                <w:szCs w:val="20"/>
              </w:rPr>
              <w:t>Ten: Ten</w:t>
            </w:r>
            <w:r w:rsidRPr="4E1E74ED" w:rsidR="00970852">
              <w:rPr>
                <w:rFonts w:ascii="Century Gothic" w:hAnsi="Century Gothic" w:eastAsia="Century Gothic" w:cs="Century Gothic"/>
                <w:color w:val="0B0C0C"/>
                <w:sz w:val="20"/>
                <w:szCs w:val="20"/>
              </w:rPr>
              <w:t xml:space="preserve"> Units 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1592391E" wp14:textId="4CA5EA28">
            <w:pPr>
              <w:ind w:right="66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>SKILL</w:t>
            </w:r>
            <w:r w:rsidRPr="4E1E74ED" w:rsidR="0F18AAA7">
              <w:rPr>
                <w:rFonts w:ascii="Century Gothic" w:hAnsi="Century Gothic" w:eastAsia="Century Gothic" w:cs="Century Gothic"/>
                <w:sz w:val="20"/>
                <w:szCs w:val="20"/>
              </w:rPr>
              <w:t>s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6135EEC4" wp14:textId="77777777">
            <w:pPr>
              <w:ind w:right="62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KNOWLEDGE </w:t>
            </w:r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580AAC4C" wp14:textId="77777777">
            <w:pPr>
              <w:ind w:right="63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SKILLS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671F57D" wp14:textId="77777777">
            <w:pPr>
              <w:ind w:right="59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KNOWLEDGE </w:t>
            </w:r>
          </w:p>
        </w:tc>
      </w:tr>
      <w:tr xmlns:wp14="http://schemas.microsoft.com/office/word/2010/wordml" w:rsidRPr="009F2400" w:rsidR="00AE0390" w:rsidTr="22FBB1F4" w14:paraId="4DC8173A" wp14:textId="77777777">
        <w:trPr>
          <w:trHeight w:val="929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6375EBC2" wp14:textId="52F67B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B0C0C"/>
                <w:sz w:val="20"/>
                <w:szCs w:val="20"/>
              </w:rPr>
            </w:pPr>
            <w:r w:rsidRPr="4E1E74ED" w:rsidR="6718854F">
              <w:rPr>
                <w:rFonts w:ascii="Century Gothic" w:hAnsi="Century Gothic" w:eastAsia="Century Gothic" w:cs="Century Gothic"/>
                <w:color w:val="0B0C0C"/>
                <w:sz w:val="20"/>
                <w:szCs w:val="20"/>
              </w:rPr>
              <w:t>Created and loved by God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2978BCF" wp14:textId="0816B7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F</w:t>
            </w:r>
            <w:r w:rsidRPr="4E1E74ED" w:rsidR="730A13FC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eelings/ emotions starting school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73D5D86" wp14:textId="6B0EAED3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1A74A3D0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The importance of self-respect and their right to be treated respectfully by others </w:t>
            </w:r>
          </w:p>
          <w:p w:rsidRPr="009F2400" w:rsidR="00AE0390" w:rsidP="4E1E74ED" w:rsidRDefault="00970852" w14:paraId="0F23F6D6" wp14:textId="77EE6454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67C636A8" wp14:textId="204ECEC7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1A74A3D0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What it means to treat others, and be treated, politely </w:t>
            </w:r>
          </w:p>
          <w:p w:rsidRPr="009F2400" w:rsidR="00AE0390" w:rsidP="4E1E74ED" w:rsidRDefault="00970852" w14:paraId="781ABEF4" wp14:textId="5429EF8A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5203819E" wp14:textId="42A2B21C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1A74A3D0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The ways in which people show respect and courtesy in different cultures and in wider society </w:t>
            </w:r>
          </w:p>
          <w:p w:rsidRPr="009F2400" w:rsidR="00AE0390" w:rsidP="4E1E74ED" w:rsidRDefault="00970852" w14:paraId="543D49D2" wp14:textId="064C90A4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476B2BBF" wp14:textId="4600481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43574F34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Feelings/ emotions starting school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20C4EA6" wp14:textId="6B0EAED3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65D87CAF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The importance of self-respect and their right to be treated respectfully by others </w:t>
            </w:r>
          </w:p>
          <w:p w:rsidRPr="009F2400" w:rsidR="00AE0390" w:rsidP="4E1E74ED" w:rsidRDefault="00970852" w14:paraId="5DE8A305" wp14:textId="77EE6454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26008D6E" wp14:textId="204ECEC7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65D87CAF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What it means to treat others, and be treated, politely </w:t>
            </w:r>
          </w:p>
          <w:p w:rsidRPr="009F2400" w:rsidR="00AE0390" w:rsidP="4E1E74ED" w:rsidRDefault="00970852" w14:paraId="146B2579" wp14:textId="5429EF8A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131931B9" wp14:textId="68CF555B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65D87CAF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The ways in which people show respect and courtesy in different cultures and in wider society</w:t>
            </w:r>
          </w:p>
          <w:p w:rsidRPr="009F2400" w:rsidR="00AE0390" w:rsidP="4E1E74ED" w:rsidRDefault="00970852" w14:paraId="29CD8FFF" wp14:textId="750ABB62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xmlns:wp14="http://schemas.microsoft.com/office/word/2010/wordml" w:rsidRPr="009F2400" w:rsidR="00AE0390" w:rsidTr="22FBB1F4" w14:paraId="3ED114B5" wp14:textId="77777777">
        <w:trPr>
          <w:trHeight w:val="624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3D4526E" wp14:textId="4CFA78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B0C0C"/>
                <w:sz w:val="20"/>
                <w:szCs w:val="20"/>
              </w:rPr>
            </w:pPr>
            <w:r w:rsidRPr="4E1E74ED" w:rsidR="697E43F0">
              <w:rPr>
                <w:rFonts w:ascii="Century Gothic" w:hAnsi="Century Gothic" w:eastAsia="Century Gothic" w:cs="Century Gothic"/>
                <w:color w:val="0B0C0C"/>
                <w:sz w:val="20"/>
                <w:szCs w:val="20"/>
              </w:rPr>
              <w:t>Created and loved by God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0CF0FBF6" wp14:textId="2E6C94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391C78E5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Class charter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010AEAF" wp14:textId="7771EA80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29E9CD1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What is appropriate to share with friends, classmates, family and wider social groups including online </w:t>
            </w:r>
          </w:p>
          <w:p w:rsidRPr="009F2400" w:rsidR="00AE0390" w:rsidP="4E1E74ED" w:rsidRDefault="00970852" w14:paraId="4782D609" wp14:textId="4A3BC71B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4BE77AB" wp14:textId="2A1FB2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1FF262F0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Class charter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4690D91F" wp14:textId="19449A60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11CDD0D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What is appropriate to share with friends, classmates, family and wider social groups including online</w:t>
            </w:r>
          </w:p>
          <w:p w:rsidRPr="009F2400" w:rsidR="00AE0390" w:rsidP="4E1E74ED" w:rsidRDefault="00970852" w14:paraId="40F8A05C" wp14:textId="640419BE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xmlns:wp14="http://schemas.microsoft.com/office/word/2010/wordml" w:rsidRPr="009F2400" w:rsidR="00AE0390" w:rsidTr="22FBB1F4" w14:paraId="39B12C33" wp14:textId="77777777">
        <w:trPr>
          <w:trHeight w:val="1237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12F40E89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  <w:p w:rsidRPr="009F2400" w:rsidR="00AE0390" w:rsidP="4E1E74ED" w:rsidRDefault="00970852" w14:paraId="5D34F649" wp14:textId="5C8036C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4CD18E4C">
              <w:rPr>
                <w:rFonts w:ascii="Century Gothic" w:hAnsi="Century Gothic" w:eastAsia="Century Gothic" w:cs="Century Gothic"/>
                <w:sz w:val="20"/>
                <w:szCs w:val="20"/>
              </w:rPr>
              <w:t>Me, My body, My health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5753FD9E" wp14:textId="6775B0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2F0E7E13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Families and love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6DD88A9" wp14:textId="77D12349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2FBB1F4" w:rsidR="4430C41E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To recognise and respect that there are different types of families, including single parents, </w:t>
            </w:r>
            <w:proofErr w:type="gramStart"/>
            <w:r w:rsidRPr="22FBB1F4" w:rsidR="4430C41E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step-parents</w:t>
            </w:r>
            <w:proofErr w:type="gramEnd"/>
            <w:r w:rsidRPr="22FBB1F4" w:rsidR="4430C41E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, blended families, foster and adoptive parents </w:t>
            </w:r>
          </w:p>
          <w:p w:rsidRPr="009F2400" w:rsidR="00AE0390" w:rsidP="4E1E74ED" w:rsidRDefault="00970852" w14:paraId="2BAC6FC9" wp14:textId="6EAFC52F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51A667D" wp14:textId="578199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0A7DCFD9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Families and love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5EA1DB2D" wp14:textId="300A2228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2FBB1F4" w:rsidR="1E226E8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To recognise and respect that there are different types of families, including single </w:t>
            </w:r>
            <w:r w:rsidRPr="22FBB1F4" w:rsidR="1E226E8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parents</w:t>
            </w:r>
            <w:r w:rsidRPr="22FBB1F4" w:rsidR="436BA4D9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,</w:t>
            </w:r>
            <w:r w:rsidRPr="22FBB1F4" w:rsidR="1E226E8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22FBB1F4" w:rsidR="1E226E8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step-parents</w:t>
            </w:r>
            <w:proofErr w:type="gramEnd"/>
            <w:r w:rsidRPr="22FBB1F4" w:rsidR="1E226E8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, blended families, foster and adoptive parents</w:t>
            </w:r>
          </w:p>
          <w:p w:rsidRPr="009F2400" w:rsidR="00AE0390" w:rsidP="4E1E74ED" w:rsidRDefault="00970852" w14:paraId="5752A12B" wp14:textId="40A83FD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RPr="009F2400" w:rsidR="00AE0390" w:rsidP="4E1E74ED" w:rsidRDefault="00970852" w14:paraId="0605B8A2" wp14:textId="77777777">
      <w:pPr>
        <w:spacing w:after="0"/>
        <w:ind w:left="81" w:right="3" w:hanging="10"/>
        <w:jc w:val="center"/>
        <w:rPr>
          <w:rFonts w:ascii="Century Gothic" w:hAnsi="Century Gothic" w:eastAsia="Century Gothic" w:cs="Century Gothic"/>
          <w:sz w:val="20"/>
          <w:szCs w:val="20"/>
        </w:rPr>
      </w:pPr>
      <w:r w:rsidRPr="4E1E74ED" w:rsidR="00970852">
        <w:rPr>
          <w:rFonts w:ascii="Century Gothic" w:hAnsi="Century Gothic" w:eastAsia="Century Gothic" w:cs="Century Gothic"/>
          <w:sz w:val="20"/>
          <w:szCs w:val="20"/>
        </w:rPr>
        <w:t xml:space="preserve">1 </w:t>
      </w:r>
    </w:p>
    <w:p xmlns:wp14="http://schemas.microsoft.com/office/word/2010/wordml" w:rsidRPr="009F2400" w:rsidR="00AE0390" w:rsidP="4E1E74ED" w:rsidRDefault="00970852" w14:paraId="10146664" wp14:textId="77777777">
      <w:pPr>
        <w:spacing w:after="0"/>
        <w:rPr>
          <w:rFonts w:ascii="Century Gothic" w:hAnsi="Century Gothic" w:eastAsia="Century Gothic" w:cs="Century Gothic"/>
          <w:sz w:val="20"/>
          <w:szCs w:val="20"/>
        </w:rPr>
      </w:pPr>
      <w:r w:rsidRPr="4E1E74ED" w:rsidR="00970852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tbl>
      <w:tblPr>
        <w:tblStyle w:val="TableGrid"/>
        <w:tblW w:w="16164" w:type="dxa"/>
        <w:tblInd w:w="-427" w:type="dxa"/>
        <w:tblCellMar>
          <w:top w:w="71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413"/>
        <w:gridCol w:w="2979"/>
        <w:gridCol w:w="4109"/>
        <w:gridCol w:w="3262"/>
        <w:gridCol w:w="3401"/>
      </w:tblGrid>
      <w:tr xmlns:wp14="http://schemas.microsoft.com/office/word/2010/wordml" w:rsidRPr="009F2400" w:rsidR="00AE0390" w:rsidTr="4E1E74ED" w14:paraId="3FDA8568" wp14:textId="77777777">
        <w:trPr>
          <w:trHeight w:val="1544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573CD46" wp14:textId="09A73BDE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4E1E74ED" w:rsidR="691E6CFA">
              <w:rPr>
                <w:rFonts w:ascii="Century Gothic" w:hAnsi="Century Gothic" w:eastAsia="Century Gothic" w:cs="Century Gothic"/>
                <w:sz w:val="20"/>
                <w:szCs w:val="20"/>
              </w:rPr>
              <w:t>Me, My body, My health</w:t>
            </w:r>
          </w:p>
          <w:p w:rsidRPr="009F2400" w:rsidR="00AE0390" w:rsidP="4E1E74ED" w:rsidRDefault="00970852" w14:paraId="403D3D64" wp14:textId="29F52233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33260D34" wp14:textId="0AF39C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30345958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How to help families in situations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77245A1" wp14:textId="104F50F4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3B13F81D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That being part of a family provides support, stability and love </w:t>
            </w:r>
          </w:p>
          <w:p w:rsidRPr="009F2400" w:rsidR="00AE0390" w:rsidP="4E1E74ED" w:rsidRDefault="00970852" w14:paraId="19D59165" wp14:textId="1FCB0467">
            <w:pPr>
              <w:pStyle w:val="Normal"/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18FFB3BA" wp14:textId="781DD908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3B13F81D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About the positive aspects of being part of a family, such as spending time together and caring for each other</w:t>
            </w:r>
          </w:p>
          <w:p w:rsidRPr="009F2400" w:rsidR="00AE0390" w:rsidP="4E1E74ED" w:rsidRDefault="00970852" w14:paraId="3A277380" wp14:textId="50AE7B83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282F7B72" wp14:textId="23E5165F">
            <w:pPr>
              <w:pStyle w:val="Normal"/>
              <w:bidi w:val="0"/>
              <w:spacing w:before="0" w:beforeAutospacing="off" w:after="0" w:afterAutospacing="off" w:line="23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12F0604C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How to help families in situations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49FBB51" wp14:textId="104F50F4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1359E065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That being part of a family provides support, stability and love </w:t>
            </w:r>
          </w:p>
          <w:p w:rsidRPr="009F2400" w:rsidR="00AE0390" w:rsidP="4E1E74ED" w:rsidRDefault="00970852" w14:paraId="18C7B71A" wp14:textId="1FCB0467">
            <w:pPr>
              <w:pStyle w:val="Normal"/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067D00EA" wp14:textId="781DD908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1359E065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About the positive aspects of being part of a family, such as spending time together and caring for each other</w:t>
            </w:r>
          </w:p>
          <w:p w:rsidRPr="009F2400" w:rsidR="00AE0390" w:rsidP="4E1E74ED" w:rsidRDefault="00970852" w14:paraId="1E98D80B" wp14:textId="3CABEDBB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xmlns:wp14="http://schemas.microsoft.com/office/word/2010/wordml" w:rsidRPr="009F2400" w:rsidR="00AE0390" w:rsidTr="4E1E74ED" w14:paraId="7DED250C" wp14:textId="77777777">
        <w:trPr>
          <w:trHeight w:val="1236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07E09FC9" wp14:textId="5C8036C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4A7F921">
              <w:rPr>
                <w:rFonts w:ascii="Century Gothic" w:hAnsi="Century Gothic" w:eastAsia="Century Gothic" w:cs="Century Gothic"/>
                <w:sz w:val="20"/>
                <w:szCs w:val="20"/>
              </w:rPr>
              <w:t>Me, My body, My health</w:t>
            </w:r>
          </w:p>
          <w:p w:rsidRPr="009F2400" w:rsidR="00AE0390" w:rsidP="4E1E74ED" w:rsidRDefault="00970852" w14:paraId="72E5A9E8" wp14:textId="0043B2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2A5048F4" wp14:textId="08AA9DF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62D3A38F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 xml:space="preserve">Personal boundaries, safety including </w:t>
            </w:r>
            <w:r w:rsidRPr="4E1E74ED" w:rsidR="62D3A38F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online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3C83177E" wp14:textId="6EA68905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5C45B7A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About what privacy and personal boundaries are, including online </w:t>
            </w:r>
          </w:p>
          <w:p w:rsidRPr="009F2400" w:rsidR="00AE0390" w:rsidP="4E1E74ED" w:rsidRDefault="00970852" w14:paraId="6F9CD09E" wp14:textId="19225C24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7813A94F" wp14:textId="028E2977">
            <w:pPr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5C45B7A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Basic strategies to help keep themselves safe online </w:t>
            </w:r>
            <w:proofErr w:type="gramStart"/>
            <w:r w:rsidRPr="4E1E74ED" w:rsidR="5C45B7A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4E1E74ED" w:rsidR="5C45B7A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passwords, using trusted sites and adult supervision </w:t>
            </w:r>
          </w:p>
          <w:p w:rsidRPr="009F2400" w:rsidR="00AE0390" w:rsidP="4E1E74ED" w:rsidRDefault="00970852" w14:paraId="05282614" wp14:textId="2EDFA686">
            <w:pPr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4AD7029C" wp14:textId="5471D56A">
            <w:pPr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475DBFB0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Personal boundaries, safety including online</w:t>
            </w:r>
            <w:r w:rsidRPr="4E1E74ED" w:rsidR="00970852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379CC9F0" wp14:textId="6EA68905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3BBEF65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About what privacy and personal boundaries are, including online </w:t>
            </w:r>
          </w:p>
          <w:p w:rsidRPr="009F2400" w:rsidR="00AE0390" w:rsidP="4E1E74ED" w:rsidRDefault="00970852" w14:paraId="3DE3BDA4" wp14:textId="19225C24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9F2400" w:rsidR="00AE0390" w:rsidP="4E1E74ED" w:rsidRDefault="00970852" w14:paraId="6217D35F" wp14:textId="363A6429">
            <w:pPr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3BBEF65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Basic strategies to help keep themselves safe online </w:t>
            </w:r>
            <w:proofErr w:type="gramStart"/>
            <w:r w:rsidRPr="4E1E74ED" w:rsidR="3BBEF65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4E1E74ED" w:rsidR="3BBEF65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passwords, using trusted sites and adult supervision</w:t>
            </w:r>
          </w:p>
          <w:p w:rsidRPr="009F2400" w:rsidR="00AE0390" w:rsidP="4E1E74ED" w:rsidRDefault="00970852" w14:paraId="3AED507F" wp14:textId="025B0C3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097085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9F2400" w:rsidR="00AE0390" w:rsidTr="4E1E74ED" w14:paraId="6AEB2E0D" wp14:textId="77777777">
        <w:trPr>
          <w:trHeight w:val="932"/>
        </w:trPr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05732F9A" wp14:textId="51651F5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259B42C2">
              <w:rPr>
                <w:rFonts w:ascii="Century Gothic" w:hAnsi="Century Gothic" w:eastAsia="Century Gothic" w:cs="Century Gothic"/>
                <w:sz w:val="20"/>
                <w:szCs w:val="20"/>
              </w:rPr>
              <w:t>Emotional well-being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7BF76FB8" wp14:textId="069A6002">
            <w:pPr>
              <w:pStyle w:val="Normal"/>
              <w:bidi w:val="0"/>
              <w:spacing w:before="0" w:beforeAutospacing="off" w:after="0" w:afterAutospacing="off" w:line="259" w:lineRule="auto"/>
              <w:ind w:left="0" w:right="24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6A88F18B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Bullying and Saints be attitudes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49412C8C" wp14:textId="2D75895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601D7F5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That bullying and hurtful behaviour is unacceptable in any situation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Pr="009F2400" w:rsidR="00AE0390" w:rsidP="4E1E74ED" w:rsidRDefault="00970852" w14:paraId="59D2F73E" wp14:textId="5A4F05B2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0601D7F5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About the effects and consequences of bullying for the people involved </w:t>
            </w:r>
          </w:p>
          <w:p w:rsidRPr="009F2400" w:rsidR="00AE0390" w:rsidP="4E1E74ED" w:rsidRDefault="00970852" w14:paraId="2BE30283" wp14:textId="6391DDFE">
            <w:pPr>
              <w:pStyle w:val="Normal"/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F2400" w:rsidR="00AE0390" w:rsidP="4E1E74ED" w:rsidRDefault="00970852" w14:paraId="26BB66A0" wp14:textId="088BDBD1">
            <w:pPr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601D7F5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About bullying online, and the similarities and differences to face-to-face bullying </w:t>
            </w:r>
            <w:r>
              <w:tab/>
            </w:r>
            <w:r>
              <w:tab/>
            </w:r>
          </w:p>
          <w:p w:rsidRPr="009F2400" w:rsidR="00AE0390" w:rsidP="4E1E74ED" w:rsidRDefault="00970852" w14:paraId="48B8B6DD" wp14:textId="53C799F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325CE300" wp14:textId="75F810A9">
            <w:pPr>
              <w:pStyle w:val="Normal"/>
              <w:bidi w:val="0"/>
              <w:spacing w:before="0" w:beforeAutospacing="off" w:after="0" w:afterAutospacing="off" w:line="23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53D2FF3C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Bullying and Saints be attitudes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2400" w:rsidR="00AE0390" w:rsidP="4E1E74ED" w:rsidRDefault="00970852" w14:paraId="28EC7A15" wp14:textId="2D75895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9B238BC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That bullying and hurtful behaviour is unacceptable in any situation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Pr="009F2400" w:rsidR="00AE0390" w:rsidP="4E1E74ED" w:rsidRDefault="00970852" w14:paraId="78102947" wp14:textId="5A4F05B2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09B238BC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About the effects and consequences of bullying for the people involved </w:t>
            </w:r>
          </w:p>
          <w:p w:rsidRPr="009F2400" w:rsidR="00AE0390" w:rsidP="4E1E74ED" w:rsidRDefault="00970852" w14:paraId="4A97F07B" wp14:textId="6391DDFE">
            <w:pPr>
              <w:pStyle w:val="Normal"/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F2400" w:rsidR="00AE0390" w:rsidP="4E1E74ED" w:rsidRDefault="00970852" w14:paraId="4D3863A7" wp14:textId="028B6C94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9B238BC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About bullying online, and the similarities and differences to face-to-face bullying </w:t>
            </w:r>
            <w:r>
              <w:tab/>
            </w:r>
          </w:p>
        </w:tc>
      </w:tr>
      <w:tr w:rsidR="0E1BB397" w:rsidTr="4E1E74ED" w14:paraId="380FCFA4">
        <w:trPr>
          <w:trHeight w:val="932"/>
        </w:trPr>
        <w:tc>
          <w:tcPr>
            <w:tcW w:w="2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E1BB397" w:rsidP="4E1E74ED" w:rsidRDefault="0E1BB397" w14:paraId="544A62AD" w14:textId="7C8AE6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77BAE33D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Emotional well-being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4AA9C30" w:rsidP="4E1E74ED" w:rsidRDefault="14AA9C30" w14:paraId="5FB77918" w14:textId="5132DEC8">
            <w:pPr>
              <w:pStyle w:val="Normal"/>
              <w:spacing w:line="259" w:lineRule="auto"/>
              <w:jc w:val="left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72896327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Respectful behaviours</w:t>
            </w:r>
          </w:p>
        </w:tc>
        <w:tc>
          <w:tcPr>
            <w:tcW w:w="4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E1BB397" w:rsidP="4E1E74ED" w:rsidRDefault="0E1BB397" w14:paraId="11D0F641" w14:textId="72A70C9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5F71E64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To recognise respectful behaviours </w:t>
            </w:r>
            <w:proofErr w:type="gramStart"/>
            <w:r w:rsidRPr="4E1E74ED" w:rsidR="5F71E64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4E1E74ED" w:rsidR="5F71E64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helping or including others, being responsible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E1BB397" w:rsidP="4E1E74ED" w:rsidRDefault="0E1BB397" w14:paraId="5D1A0AAD" w14:textId="44E2CD04">
            <w:pPr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5F71E64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How to model respectful behaviour in different situations </w:t>
            </w:r>
            <w:proofErr w:type="gramStart"/>
            <w:r w:rsidRPr="4E1E74ED" w:rsidR="5F71E64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4E1E74ED" w:rsidR="5F71E64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at home, at school, online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E1BB397" w:rsidP="4E1E74ED" w:rsidRDefault="0E1BB397" w14:paraId="566A36BA" w14:textId="04A9249C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5F71E64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The importance of self-respect and their right to be treated respectfully by others </w:t>
            </w:r>
          </w:p>
          <w:p w:rsidR="0E1BB397" w:rsidP="4E1E74ED" w:rsidRDefault="0E1BB397" w14:paraId="50D5CC0F" w14:textId="3B52645E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23995A2" w:rsidP="4E1E74ED" w:rsidRDefault="023995A2" w14:paraId="4163CE85" w14:textId="6DDEC97C">
            <w:pPr>
              <w:pStyle w:val="Normal"/>
              <w:spacing w:line="239" w:lineRule="auto"/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</w:pPr>
            <w:r w:rsidRPr="4E1E74ED" w:rsidR="665CFD35">
              <w:rPr>
                <w:rFonts w:ascii="Century Gothic" w:hAnsi="Century Gothic" w:eastAsia="Century Gothic" w:cs="Century Gothic"/>
                <w:color w:val="0070C0"/>
                <w:sz w:val="20"/>
                <w:szCs w:val="20"/>
              </w:rPr>
              <w:t>Respectful behaviours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E1BB397" w:rsidP="4E1E74ED" w:rsidRDefault="0E1BB397" w14:paraId="37410C8B" w14:textId="72A70C9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BD07EE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To recognise respectful behaviours </w:t>
            </w:r>
            <w:proofErr w:type="gramStart"/>
            <w:r w:rsidRPr="4E1E74ED" w:rsidR="0BD07EE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4E1E74ED" w:rsidR="0BD07EE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helping or including others, being responsible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E1BB397" w:rsidP="4E1E74ED" w:rsidRDefault="0E1BB397" w14:paraId="660C4FE1" w14:textId="44E2CD04">
            <w:pPr>
              <w:ind w:left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E1E74ED" w:rsidR="0BD07EE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How to model respectful behaviour in different situations </w:t>
            </w:r>
            <w:proofErr w:type="gramStart"/>
            <w:r w:rsidRPr="4E1E74ED" w:rsidR="0BD07EE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4E1E74ED" w:rsidR="0BD07EE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at home, at school, online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E1BB397" w:rsidP="4E1E74ED" w:rsidRDefault="0E1BB397" w14:paraId="6BD93089" w14:textId="58B10CE3">
            <w:pPr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E1E74ED" w:rsidR="0BD07EE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GB"/>
              </w:rPr>
              <w:t>The importance of self-respect and their right to be treated respectfully by others</w:t>
            </w:r>
          </w:p>
          <w:p w:rsidR="0E1BB397" w:rsidP="4E1E74ED" w:rsidRDefault="0E1BB397" w14:paraId="2899CEF5" w14:textId="78BA8083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xmlns:wp14="http://schemas.microsoft.com/office/word/2010/wordml" w:rsidRPr="009F2400" w:rsidR="00AE0390" w:rsidRDefault="00970852" w14:paraId="25DD3341" wp14:textId="77777777">
      <w:pPr>
        <w:spacing w:after="5850"/>
        <w:rPr>
          <w:rFonts w:ascii="Century Gothic" w:hAnsi="Century Gothic"/>
        </w:rPr>
      </w:pPr>
      <w:r w:rsidRPr="009F2400">
        <w:rPr>
          <w:rFonts w:ascii="Century Gothic" w:hAnsi="Century Gothic" w:eastAsia="Comic Sans MS" w:cs="Comic Sans MS"/>
        </w:rPr>
        <w:t xml:space="preserve"> </w:t>
      </w:r>
    </w:p>
    <w:p xmlns:wp14="http://schemas.microsoft.com/office/word/2010/wordml" w:rsidRPr="009F2400" w:rsidR="00AE0390" w:rsidRDefault="00970852" w14:paraId="6AE6752F" wp14:textId="77777777">
      <w:pPr>
        <w:spacing w:after="0"/>
        <w:ind w:right="7564"/>
        <w:jc w:val="right"/>
        <w:rPr>
          <w:rFonts w:ascii="Century Gothic" w:hAnsi="Century Gothic"/>
        </w:rPr>
      </w:pPr>
      <w:r w:rsidRPr="009F2400">
        <w:rPr>
          <w:rFonts w:ascii="Century Gothic" w:hAnsi="Century Gothic" w:eastAsia="Comic Sans MS" w:cs="Comic Sans MS"/>
        </w:rPr>
        <w:t xml:space="preserve">2 </w:t>
      </w:r>
    </w:p>
    <w:p xmlns:wp14="http://schemas.microsoft.com/office/word/2010/wordml" w:rsidRPr="009F2400" w:rsidR="00AE0390" w:rsidRDefault="00970852" w14:paraId="23DD831B" wp14:textId="77777777">
      <w:pPr>
        <w:spacing w:after="0"/>
        <w:rPr>
          <w:rFonts w:ascii="Century Gothic" w:hAnsi="Century Gothic"/>
        </w:rPr>
      </w:pPr>
      <w:r w:rsidRPr="009F2400">
        <w:rPr>
          <w:rFonts w:ascii="Century Gothic" w:hAnsi="Century Gothic"/>
        </w:rPr>
        <w:lastRenderedPageBreak/>
        <w:t xml:space="preserve"> </w:t>
      </w:r>
    </w:p>
    <w:sectPr w:rsidRPr="009F2400" w:rsidR="00AE0390">
      <w:pgSz w:w="16838" w:h="11906" w:orient="landscape"/>
      <w:pgMar w:top="720" w:right="787" w:bottom="7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7665709" textId="1042152025" start="97" length="12" invalidationStart="97" invalidationLength="12" id="/CbFbCQR"/>
  </int:Manifest>
  <int:Observations>
    <int:Content id="/CbFbCQR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90"/>
    <w:rsid w:val="00970852"/>
    <w:rsid w:val="009F2400"/>
    <w:rsid w:val="00AE0390"/>
    <w:rsid w:val="023995A2"/>
    <w:rsid w:val="027F3D48"/>
    <w:rsid w:val="04A7F921"/>
    <w:rsid w:val="0601D7F5"/>
    <w:rsid w:val="070591E7"/>
    <w:rsid w:val="09484274"/>
    <w:rsid w:val="09B238BC"/>
    <w:rsid w:val="0A7DCFD9"/>
    <w:rsid w:val="0BD07EE6"/>
    <w:rsid w:val="0BF22B67"/>
    <w:rsid w:val="0E0832B9"/>
    <w:rsid w:val="0E1BB397"/>
    <w:rsid w:val="0F18AAA7"/>
    <w:rsid w:val="11CDD0D7"/>
    <w:rsid w:val="12F0604C"/>
    <w:rsid w:val="1301AD3B"/>
    <w:rsid w:val="1359E065"/>
    <w:rsid w:val="147A20F3"/>
    <w:rsid w:val="14AA9C30"/>
    <w:rsid w:val="1623CAD4"/>
    <w:rsid w:val="1673A843"/>
    <w:rsid w:val="1A0FFEAE"/>
    <w:rsid w:val="1A74A3D0"/>
    <w:rsid w:val="1CC6344B"/>
    <w:rsid w:val="1E226E87"/>
    <w:rsid w:val="1EEABA4C"/>
    <w:rsid w:val="1FF262F0"/>
    <w:rsid w:val="21B65AEA"/>
    <w:rsid w:val="22FBB1F4"/>
    <w:rsid w:val="248FDE0E"/>
    <w:rsid w:val="259B42C2"/>
    <w:rsid w:val="29E9CD1B"/>
    <w:rsid w:val="2A0D29EF"/>
    <w:rsid w:val="2A7E360F"/>
    <w:rsid w:val="2B021BD2"/>
    <w:rsid w:val="2B47E0CB"/>
    <w:rsid w:val="2BA8FA50"/>
    <w:rsid w:val="2C2400E5"/>
    <w:rsid w:val="2D44CAB1"/>
    <w:rsid w:val="2F0E7E13"/>
    <w:rsid w:val="30345958"/>
    <w:rsid w:val="310B48E9"/>
    <w:rsid w:val="33FDF46A"/>
    <w:rsid w:val="391C78E5"/>
    <w:rsid w:val="3A6D35EE"/>
    <w:rsid w:val="3B13F81D"/>
    <w:rsid w:val="3BBEF657"/>
    <w:rsid w:val="3E8A5B64"/>
    <w:rsid w:val="3F859C52"/>
    <w:rsid w:val="43574F34"/>
    <w:rsid w:val="436BA4D9"/>
    <w:rsid w:val="4430C41E"/>
    <w:rsid w:val="475DBFB0"/>
    <w:rsid w:val="49346C1E"/>
    <w:rsid w:val="4CA72745"/>
    <w:rsid w:val="4CD18E4C"/>
    <w:rsid w:val="4E1E74ED"/>
    <w:rsid w:val="53D2FF3C"/>
    <w:rsid w:val="55D89140"/>
    <w:rsid w:val="55F9C6C9"/>
    <w:rsid w:val="565EAC46"/>
    <w:rsid w:val="56FD01EA"/>
    <w:rsid w:val="5C45B7A6"/>
    <w:rsid w:val="5CCDEDCA"/>
    <w:rsid w:val="5E958CBD"/>
    <w:rsid w:val="5F71E64B"/>
    <w:rsid w:val="5FE4151E"/>
    <w:rsid w:val="62BC614A"/>
    <w:rsid w:val="62D3A38F"/>
    <w:rsid w:val="64624FB2"/>
    <w:rsid w:val="6567DD25"/>
    <w:rsid w:val="65D87CAF"/>
    <w:rsid w:val="665CFD35"/>
    <w:rsid w:val="6718854F"/>
    <w:rsid w:val="67916555"/>
    <w:rsid w:val="691E6CFA"/>
    <w:rsid w:val="697E43F0"/>
    <w:rsid w:val="6A88F18B"/>
    <w:rsid w:val="6BBDF64C"/>
    <w:rsid w:val="6D7F1BB3"/>
    <w:rsid w:val="722D37D0"/>
    <w:rsid w:val="72896327"/>
    <w:rsid w:val="730A13FC"/>
    <w:rsid w:val="7389C7CE"/>
    <w:rsid w:val="7564D892"/>
    <w:rsid w:val="7643A59F"/>
    <w:rsid w:val="77BAE33D"/>
    <w:rsid w:val="7FBA8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4456"/>
  <w15:docId w15:val="{8ADC07F5-411D-48B6-9007-A31168BC3C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9F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jpg" Id="R4a32d12526d449c7" /><Relationship Type="http://schemas.openxmlformats.org/officeDocument/2006/relationships/numbering" Target="/word/numbering.xml" Id="R587549c28cc441bf" /><Relationship Type="http://schemas.microsoft.com/office/2019/09/relationships/intelligence" Target="/word/intelligence.xml" Id="R3715e1cc151748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33F29-B026-49FA-A42E-2B751C2AC3D0}"/>
</file>

<file path=customXml/itemProps2.xml><?xml version="1.0" encoding="utf-8"?>
<ds:datastoreItem xmlns:ds="http://schemas.openxmlformats.org/officeDocument/2006/customXml" ds:itemID="{FA805F73-BD8D-409A-A1F5-8436A49A1514}"/>
</file>

<file path=customXml/itemProps3.xml><?xml version="1.0" encoding="utf-8"?>
<ds:datastoreItem xmlns:ds="http://schemas.openxmlformats.org/officeDocument/2006/customXml" ds:itemID="{1BF85B8D-B411-40C0-80C5-79B1250EB0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Teresa's Catholic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Elston</dc:creator>
  <keywords/>
  <lastModifiedBy>Danielle Richardson</lastModifiedBy>
  <revision>8</revision>
  <dcterms:created xsi:type="dcterms:W3CDTF">2021-07-20T11:11:00.0000000Z</dcterms:created>
  <dcterms:modified xsi:type="dcterms:W3CDTF">2021-10-12T15:45:03.7933671Z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